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2F" w:rsidRPr="00F42D2F" w:rsidRDefault="00F42D2F" w:rsidP="00F42D2F">
      <w:pPr>
        <w:spacing w:after="0"/>
        <w:jc w:val="center"/>
        <w:rPr>
          <w:rFonts w:ascii="Times New Roman" w:hAnsi="Times New Roman" w:cs="Times New Roman"/>
          <w:b/>
          <w:sz w:val="32"/>
          <w:szCs w:val="32"/>
        </w:rPr>
      </w:pPr>
      <w:r w:rsidRPr="00F42D2F">
        <w:rPr>
          <w:rFonts w:ascii="Times New Roman" w:hAnsi="Times New Roman" w:cs="Times New Roman"/>
          <w:b/>
          <w:sz w:val="32"/>
          <w:szCs w:val="32"/>
        </w:rPr>
        <w:t>Администрация Алтайского края</w:t>
      </w:r>
    </w:p>
    <w:p w:rsidR="00F42D2F" w:rsidRPr="00F42D2F" w:rsidRDefault="00F42D2F" w:rsidP="00F42D2F">
      <w:pPr>
        <w:spacing w:after="0"/>
        <w:jc w:val="center"/>
        <w:rPr>
          <w:rFonts w:ascii="Times New Roman" w:hAnsi="Times New Roman" w:cs="Times New Roman"/>
          <w:b/>
          <w:sz w:val="32"/>
          <w:szCs w:val="32"/>
        </w:rPr>
      </w:pPr>
      <w:r w:rsidRPr="00F42D2F">
        <w:rPr>
          <w:rFonts w:ascii="Times New Roman" w:hAnsi="Times New Roman" w:cs="Times New Roman"/>
          <w:b/>
          <w:sz w:val="32"/>
          <w:szCs w:val="32"/>
        </w:rPr>
        <w:t>Главное управление образования и молодежной политики Алтайского края</w:t>
      </w:r>
    </w:p>
    <w:p w:rsidR="00F42D2F" w:rsidRPr="00F42D2F" w:rsidRDefault="00CB1E09" w:rsidP="00F42D2F">
      <w:pPr>
        <w:spacing w:after="0"/>
        <w:jc w:val="center"/>
        <w:rPr>
          <w:rFonts w:ascii="Times New Roman" w:hAnsi="Times New Roman" w:cs="Times New Roman"/>
          <w:b/>
          <w:sz w:val="28"/>
          <w:szCs w:val="28"/>
        </w:rPr>
      </w:pPr>
      <w:r w:rsidRPr="00F42D2F">
        <w:rPr>
          <w:rFonts w:ascii="Times New Roman" w:hAnsi="Times New Roman" w:cs="Times New Roman"/>
          <w:b/>
          <w:sz w:val="28"/>
          <w:szCs w:val="28"/>
        </w:rPr>
        <w:t>ФГБОУ ВО «Алтайский государственный педагогический университет»</w:t>
      </w:r>
    </w:p>
    <w:p w:rsidR="00CB1E09" w:rsidRDefault="00CB1E09" w:rsidP="00F42D2F">
      <w:pPr>
        <w:spacing w:after="0"/>
        <w:jc w:val="center"/>
        <w:rPr>
          <w:rFonts w:ascii="Times New Roman" w:hAnsi="Times New Roman" w:cs="Times New Roman"/>
          <w:b/>
          <w:sz w:val="28"/>
          <w:szCs w:val="28"/>
        </w:rPr>
      </w:pPr>
      <w:r w:rsidRPr="00F42D2F">
        <w:rPr>
          <w:rFonts w:ascii="Times New Roman" w:hAnsi="Times New Roman" w:cs="Times New Roman"/>
          <w:b/>
          <w:sz w:val="28"/>
          <w:szCs w:val="28"/>
        </w:rPr>
        <w:t>КГБОУ «Алтайский краевой педагогический лицей-интернат»</w:t>
      </w:r>
    </w:p>
    <w:p w:rsidR="00F42D2F" w:rsidRDefault="00527B7F" w:rsidP="00F42D2F">
      <w:pPr>
        <w:spacing w:after="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527B7F" w:rsidRDefault="00527B7F" w:rsidP="00527B7F">
      <w:pPr>
        <w:spacing w:after="0"/>
        <w:jc w:val="center"/>
        <w:rPr>
          <w:rFonts w:ascii="Times New Roman" w:hAnsi="Times New Roman" w:cs="Times New Roman"/>
          <w:sz w:val="28"/>
          <w:szCs w:val="28"/>
        </w:rPr>
      </w:pPr>
      <w:r w:rsidRPr="00527B7F">
        <w:rPr>
          <w:rFonts w:ascii="Times New Roman" w:hAnsi="Times New Roman" w:cs="Times New Roman"/>
          <w:sz w:val="28"/>
          <w:szCs w:val="28"/>
        </w:rPr>
        <w:t>656031,</w:t>
      </w:r>
      <w:r>
        <w:rPr>
          <w:rFonts w:ascii="Times New Roman" w:hAnsi="Times New Roman" w:cs="Times New Roman"/>
          <w:sz w:val="28"/>
          <w:szCs w:val="28"/>
        </w:rPr>
        <w:t xml:space="preserve"> г.</w:t>
      </w:r>
      <w:r w:rsidRPr="00527B7F">
        <w:rPr>
          <w:rFonts w:ascii="Times New Roman" w:hAnsi="Times New Roman" w:cs="Times New Roman"/>
          <w:sz w:val="28"/>
          <w:szCs w:val="28"/>
        </w:rPr>
        <w:t xml:space="preserve"> Бар</w:t>
      </w:r>
      <w:r w:rsidR="00861341">
        <w:rPr>
          <w:rFonts w:ascii="Times New Roman" w:hAnsi="Times New Roman" w:cs="Times New Roman"/>
          <w:sz w:val="28"/>
          <w:szCs w:val="28"/>
        </w:rPr>
        <w:t xml:space="preserve">наул, ул. Молодежная 55, </w:t>
      </w:r>
      <w:proofErr w:type="spellStart"/>
      <w:r w:rsidR="00861341">
        <w:rPr>
          <w:rFonts w:ascii="Times New Roman" w:hAnsi="Times New Roman" w:cs="Times New Roman"/>
          <w:sz w:val="28"/>
          <w:szCs w:val="28"/>
        </w:rPr>
        <w:t>АлтГП</w:t>
      </w:r>
      <w:r>
        <w:rPr>
          <w:rFonts w:ascii="Times New Roman" w:hAnsi="Times New Roman" w:cs="Times New Roman"/>
          <w:sz w:val="28"/>
          <w:szCs w:val="28"/>
        </w:rPr>
        <w:t>У</w:t>
      </w:r>
      <w:proofErr w:type="spellEnd"/>
      <w:r w:rsidRPr="00527B7F">
        <w:rPr>
          <w:rFonts w:ascii="Times New Roman" w:hAnsi="Times New Roman" w:cs="Times New Roman"/>
          <w:sz w:val="28"/>
          <w:szCs w:val="28"/>
        </w:rPr>
        <w:t xml:space="preserve">, </w:t>
      </w:r>
    </w:p>
    <w:p w:rsidR="00527B7F" w:rsidRPr="00861341" w:rsidRDefault="00527B7F" w:rsidP="00527B7F">
      <w:pPr>
        <w:spacing w:after="0"/>
        <w:jc w:val="both"/>
        <w:rPr>
          <w:rFonts w:ascii="Times New Roman" w:hAnsi="Times New Roman" w:cs="Times New Roman"/>
          <w:sz w:val="28"/>
          <w:szCs w:val="28"/>
        </w:rPr>
      </w:pPr>
      <w:r>
        <w:rPr>
          <w:rFonts w:ascii="Times New Roman" w:hAnsi="Times New Roman" w:cs="Times New Roman"/>
          <w:sz w:val="28"/>
          <w:szCs w:val="28"/>
        </w:rPr>
        <w:t>УНИЛ «Историческое краеведение».</w:t>
      </w:r>
      <w:r w:rsidRPr="00527B7F">
        <w:rPr>
          <w:rFonts w:ascii="Times New Roman" w:hAnsi="Times New Roman" w:cs="Times New Roman"/>
          <w:sz w:val="28"/>
          <w:szCs w:val="28"/>
          <w:lang w:val="en-US"/>
        </w:rPr>
        <w:t>E</w:t>
      </w:r>
      <w:r w:rsidRPr="00861341">
        <w:rPr>
          <w:rFonts w:ascii="Times New Roman" w:hAnsi="Times New Roman" w:cs="Times New Roman"/>
          <w:sz w:val="28"/>
          <w:szCs w:val="28"/>
        </w:rPr>
        <w:t>-</w:t>
      </w:r>
      <w:r w:rsidRPr="00527B7F">
        <w:rPr>
          <w:rFonts w:ascii="Times New Roman" w:hAnsi="Times New Roman" w:cs="Times New Roman"/>
          <w:sz w:val="28"/>
          <w:szCs w:val="28"/>
          <w:lang w:val="en-US"/>
        </w:rPr>
        <w:t>mail</w:t>
      </w:r>
      <w:r w:rsidRPr="00861341">
        <w:rPr>
          <w:rFonts w:ascii="Times New Roman" w:hAnsi="Times New Roman" w:cs="Times New Roman"/>
          <w:sz w:val="28"/>
          <w:szCs w:val="28"/>
        </w:rPr>
        <w:t xml:space="preserve">: </w:t>
      </w:r>
      <w:hyperlink r:id="rId5" w:history="1">
        <w:r w:rsidR="008E53B4" w:rsidRPr="00FD08C9">
          <w:rPr>
            <w:rStyle w:val="a4"/>
            <w:rFonts w:ascii="Times New Roman" w:hAnsi="Times New Roman" w:cs="Times New Roman"/>
            <w:sz w:val="28"/>
            <w:szCs w:val="28"/>
            <w:lang w:val="en-US"/>
          </w:rPr>
          <w:t>KIKKSHXXIV</w:t>
        </w:r>
        <w:r w:rsidR="008E53B4" w:rsidRPr="00FD08C9">
          <w:rPr>
            <w:rStyle w:val="a4"/>
            <w:rFonts w:ascii="Times New Roman" w:hAnsi="Times New Roman" w:cs="Times New Roman"/>
            <w:sz w:val="28"/>
            <w:szCs w:val="28"/>
          </w:rPr>
          <w:t>@</w:t>
        </w:r>
        <w:r w:rsidR="008E53B4" w:rsidRPr="00FD08C9">
          <w:rPr>
            <w:rStyle w:val="a4"/>
            <w:rFonts w:ascii="Times New Roman" w:hAnsi="Times New Roman" w:cs="Times New Roman"/>
            <w:sz w:val="28"/>
            <w:szCs w:val="28"/>
            <w:lang w:val="en-US"/>
          </w:rPr>
          <w:t>mail</w:t>
        </w:r>
        <w:r w:rsidR="008E53B4" w:rsidRPr="00FD08C9">
          <w:rPr>
            <w:rStyle w:val="a4"/>
            <w:rFonts w:ascii="Times New Roman" w:hAnsi="Times New Roman" w:cs="Times New Roman"/>
            <w:sz w:val="28"/>
            <w:szCs w:val="28"/>
          </w:rPr>
          <w:t>.</w:t>
        </w:r>
        <w:proofErr w:type="spellStart"/>
        <w:r w:rsidR="008E53B4" w:rsidRPr="00FD08C9">
          <w:rPr>
            <w:rStyle w:val="a4"/>
            <w:rFonts w:ascii="Times New Roman" w:hAnsi="Times New Roman" w:cs="Times New Roman"/>
            <w:sz w:val="28"/>
            <w:szCs w:val="28"/>
            <w:lang w:val="en-US"/>
          </w:rPr>
          <w:t>ru</w:t>
        </w:r>
        <w:proofErr w:type="spellEnd"/>
      </w:hyperlink>
    </w:p>
    <w:p w:rsidR="00527B7F" w:rsidRPr="00861341" w:rsidRDefault="00527B7F" w:rsidP="00527B7F">
      <w:pPr>
        <w:spacing w:after="0"/>
        <w:jc w:val="center"/>
        <w:rPr>
          <w:rFonts w:ascii="Times New Roman" w:hAnsi="Times New Roman" w:cs="Times New Roman"/>
          <w:sz w:val="28"/>
          <w:szCs w:val="28"/>
        </w:rPr>
      </w:pPr>
      <w:bookmarkStart w:id="0" w:name="_GoBack"/>
      <w:bookmarkEnd w:id="0"/>
    </w:p>
    <w:p w:rsidR="00527B7F" w:rsidRPr="007878AB" w:rsidRDefault="007878AB" w:rsidP="00527B7F">
      <w:pPr>
        <w:spacing w:after="0"/>
        <w:jc w:val="right"/>
        <w:rPr>
          <w:rFonts w:ascii="Times New Roman" w:hAnsi="Times New Roman" w:cs="Times New Roman"/>
          <w:sz w:val="28"/>
          <w:szCs w:val="28"/>
          <w:lang w:val="en-US"/>
        </w:rPr>
      </w:pPr>
      <w:r>
        <w:rPr>
          <w:rFonts w:ascii="Times New Roman" w:hAnsi="Times New Roman" w:cs="Times New Roman"/>
          <w:sz w:val="28"/>
          <w:szCs w:val="28"/>
        </w:rPr>
        <w:t xml:space="preserve">Информационное письмо № </w:t>
      </w:r>
      <w:r>
        <w:rPr>
          <w:rFonts w:ascii="Times New Roman" w:hAnsi="Times New Roman" w:cs="Times New Roman"/>
          <w:sz w:val="28"/>
          <w:szCs w:val="28"/>
          <w:lang w:val="en-US"/>
        </w:rPr>
        <w:t>2</w:t>
      </w:r>
    </w:p>
    <w:p w:rsidR="004E6E28" w:rsidRPr="00E24236" w:rsidRDefault="004E6E28" w:rsidP="00527B7F">
      <w:pPr>
        <w:spacing w:after="0"/>
        <w:jc w:val="right"/>
        <w:rPr>
          <w:rFonts w:ascii="Times New Roman" w:hAnsi="Times New Roman" w:cs="Times New Roman"/>
          <w:sz w:val="28"/>
          <w:szCs w:val="28"/>
        </w:rPr>
      </w:pPr>
    </w:p>
    <w:p w:rsidR="004E6E28" w:rsidRPr="004E6E28" w:rsidRDefault="004E6E28" w:rsidP="004E6E28">
      <w:pPr>
        <w:spacing w:after="0"/>
        <w:jc w:val="center"/>
        <w:rPr>
          <w:rFonts w:ascii="Times New Roman" w:hAnsi="Times New Roman" w:cs="Times New Roman"/>
          <w:sz w:val="28"/>
          <w:szCs w:val="28"/>
        </w:rPr>
      </w:pPr>
      <w:r w:rsidRPr="004E6E28">
        <w:rPr>
          <w:rFonts w:ascii="Times New Roman" w:hAnsi="Times New Roman" w:cs="Times New Roman"/>
          <w:sz w:val="28"/>
          <w:szCs w:val="28"/>
        </w:rPr>
        <w:t>Уважаемые коллеги!</w:t>
      </w:r>
    </w:p>
    <w:p w:rsidR="004E6E28" w:rsidRDefault="004E6E28" w:rsidP="004E6E28">
      <w:pPr>
        <w:spacing w:after="0"/>
        <w:ind w:firstLine="708"/>
        <w:jc w:val="both"/>
        <w:rPr>
          <w:rFonts w:ascii="Times New Roman" w:hAnsi="Times New Roman" w:cs="Times New Roman"/>
          <w:sz w:val="28"/>
          <w:szCs w:val="28"/>
        </w:rPr>
      </w:pPr>
      <w:r w:rsidRPr="004E6E28">
        <w:rPr>
          <w:rFonts w:ascii="Times New Roman" w:hAnsi="Times New Roman" w:cs="Times New Roman"/>
          <w:sz w:val="28"/>
          <w:szCs w:val="28"/>
        </w:rPr>
        <w:t xml:space="preserve">Приглашаем Вас принять участие в ежегодной Краевой историко-краеведческой конференции школьников Алтайского края (КИККШ </w:t>
      </w:r>
      <w:r w:rsidRPr="004E6E28">
        <w:rPr>
          <w:rFonts w:ascii="Times New Roman" w:hAnsi="Times New Roman" w:cs="Times New Roman"/>
          <w:sz w:val="28"/>
          <w:szCs w:val="28"/>
          <w:lang w:val="en-US"/>
        </w:rPr>
        <w:t>XXIV</w:t>
      </w:r>
      <w:r w:rsidRPr="004E6E28">
        <w:rPr>
          <w:rFonts w:ascii="Times New Roman" w:hAnsi="Times New Roman" w:cs="Times New Roman"/>
          <w:sz w:val="28"/>
          <w:szCs w:val="28"/>
        </w:rPr>
        <w:t xml:space="preserve">), </w:t>
      </w:r>
      <w:r w:rsidR="00DB4F0B">
        <w:rPr>
          <w:rFonts w:ascii="Times New Roman" w:hAnsi="Times New Roman" w:cs="Times New Roman"/>
          <w:sz w:val="28"/>
          <w:szCs w:val="28"/>
        </w:rPr>
        <w:t xml:space="preserve">которая состоится 27–29 марта </w:t>
      </w:r>
      <w:r w:rsidRPr="004E6E28">
        <w:rPr>
          <w:rFonts w:ascii="Times New Roman" w:hAnsi="Times New Roman" w:cs="Times New Roman"/>
          <w:sz w:val="28"/>
          <w:szCs w:val="28"/>
        </w:rPr>
        <w:t xml:space="preserve">2016 года (весенние </w:t>
      </w:r>
      <w:r w:rsidR="00A17E65">
        <w:rPr>
          <w:rFonts w:ascii="Times New Roman" w:hAnsi="Times New Roman" w:cs="Times New Roman"/>
          <w:sz w:val="28"/>
          <w:szCs w:val="28"/>
        </w:rPr>
        <w:t xml:space="preserve">школьные </w:t>
      </w:r>
      <w:r w:rsidRPr="004E6E28">
        <w:rPr>
          <w:rFonts w:ascii="Times New Roman" w:hAnsi="Times New Roman" w:cs="Times New Roman"/>
          <w:sz w:val="28"/>
          <w:szCs w:val="28"/>
        </w:rPr>
        <w:t>каникулы).</w:t>
      </w:r>
    </w:p>
    <w:p w:rsidR="004E6E28" w:rsidRDefault="004E6E28" w:rsidP="00FE10E0">
      <w:pPr>
        <w:spacing w:after="0"/>
        <w:ind w:firstLine="708"/>
        <w:jc w:val="both"/>
        <w:rPr>
          <w:rFonts w:ascii="Times New Roman" w:hAnsi="Times New Roman" w:cs="Times New Roman"/>
          <w:sz w:val="28"/>
          <w:szCs w:val="28"/>
        </w:rPr>
      </w:pPr>
      <w:r>
        <w:rPr>
          <w:rFonts w:ascii="Times New Roman" w:hAnsi="Times New Roman" w:cs="Times New Roman"/>
          <w:sz w:val="28"/>
          <w:szCs w:val="28"/>
        </w:rPr>
        <w:t>К участию в конференции приглашаются учащиеся 9–11 классов</w:t>
      </w:r>
      <w:r w:rsidR="005D259A">
        <w:rPr>
          <w:rFonts w:ascii="Times New Roman" w:hAnsi="Times New Roman" w:cs="Times New Roman"/>
          <w:sz w:val="28"/>
          <w:szCs w:val="28"/>
        </w:rPr>
        <w:t>.</w:t>
      </w:r>
      <w:r w:rsidR="00FE10E0">
        <w:rPr>
          <w:rFonts w:ascii="Times New Roman" w:hAnsi="Times New Roman" w:cs="Times New Roman"/>
          <w:sz w:val="28"/>
          <w:szCs w:val="28"/>
        </w:rPr>
        <w:t xml:space="preserve"> Для участия в конференции необходимо прислать на почтовый адрес оргкомитета </w:t>
      </w:r>
      <w:r w:rsidR="00FE10E0" w:rsidRPr="00FE10E0">
        <w:rPr>
          <w:rFonts w:ascii="Times New Roman" w:hAnsi="Times New Roman" w:cs="Times New Roman"/>
          <w:sz w:val="28"/>
          <w:szCs w:val="28"/>
        </w:rPr>
        <w:t>656031, г. Барнаул, ул. Молодежная</w:t>
      </w:r>
      <w:r w:rsidR="00FE10E0">
        <w:rPr>
          <w:rFonts w:ascii="Times New Roman" w:hAnsi="Times New Roman" w:cs="Times New Roman"/>
          <w:sz w:val="28"/>
          <w:szCs w:val="28"/>
        </w:rPr>
        <w:t>,</w:t>
      </w:r>
      <w:r w:rsidR="00FE10E0" w:rsidRPr="00FE10E0">
        <w:rPr>
          <w:rFonts w:ascii="Times New Roman" w:hAnsi="Times New Roman" w:cs="Times New Roman"/>
          <w:sz w:val="28"/>
          <w:szCs w:val="28"/>
        </w:rPr>
        <w:t xml:space="preserve"> 55</w:t>
      </w:r>
      <w:r w:rsidR="00FE10E0">
        <w:rPr>
          <w:rFonts w:ascii="Times New Roman" w:hAnsi="Times New Roman" w:cs="Times New Roman"/>
          <w:sz w:val="28"/>
          <w:szCs w:val="28"/>
        </w:rPr>
        <w:t>/319</w:t>
      </w:r>
      <w:r w:rsidR="00FE10E0" w:rsidRPr="00FE10E0">
        <w:rPr>
          <w:rFonts w:ascii="Times New Roman" w:hAnsi="Times New Roman" w:cs="Times New Roman"/>
          <w:sz w:val="28"/>
          <w:szCs w:val="28"/>
        </w:rPr>
        <w:t>, Алт</w:t>
      </w:r>
      <w:r w:rsidR="00FE10E0">
        <w:rPr>
          <w:rFonts w:ascii="Times New Roman" w:hAnsi="Times New Roman" w:cs="Times New Roman"/>
          <w:sz w:val="28"/>
          <w:szCs w:val="28"/>
        </w:rPr>
        <w:t>айский государственный педагогический университет</w:t>
      </w:r>
      <w:r w:rsidR="00FE10E0" w:rsidRPr="00FE10E0">
        <w:rPr>
          <w:rFonts w:ascii="Times New Roman" w:hAnsi="Times New Roman" w:cs="Times New Roman"/>
          <w:sz w:val="28"/>
          <w:szCs w:val="28"/>
        </w:rPr>
        <w:t>,</w:t>
      </w:r>
      <w:r w:rsidR="00FE10E0">
        <w:rPr>
          <w:rFonts w:ascii="Times New Roman" w:hAnsi="Times New Roman" w:cs="Times New Roman"/>
          <w:sz w:val="28"/>
          <w:szCs w:val="28"/>
        </w:rPr>
        <w:t xml:space="preserve"> У</w:t>
      </w:r>
      <w:r w:rsidR="00FE10E0" w:rsidRPr="00FE10E0">
        <w:rPr>
          <w:rFonts w:ascii="Times New Roman" w:hAnsi="Times New Roman" w:cs="Times New Roman"/>
          <w:sz w:val="28"/>
          <w:szCs w:val="28"/>
        </w:rPr>
        <w:t>НИЛ «Историческое краеведение»</w:t>
      </w:r>
      <w:r w:rsidR="00FE10E0">
        <w:rPr>
          <w:rFonts w:ascii="Times New Roman" w:hAnsi="Times New Roman" w:cs="Times New Roman"/>
          <w:sz w:val="28"/>
          <w:szCs w:val="28"/>
        </w:rPr>
        <w:t xml:space="preserve"> следующие документы: </w:t>
      </w:r>
    </w:p>
    <w:p w:rsidR="00FE10E0" w:rsidRDefault="00FE10E0" w:rsidP="00FE10E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Заявку на участие в конфере</w:t>
      </w:r>
      <w:r w:rsidR="007878AB">
        <w:rPr>
          <w:rFonts w:ascii="Times New Roman" w:hAnsi="Times New Roman" w:cs="Times New Roman"/>
          <w:sz w:val="28"/>
          <w:szCs w:val="28"/>
        </w:rPr>
        <w:t>нции (см. положение</w:t>
      </w:r>
      <w:r>
        <w:rPr>
          <w:rFonts w:ascii="Times New Roman" w:hAnsi="Times New Roman" w:cs="Times New Roman"/>
          <w:sz w:val="28"/>
          <w:szCs w:val="28"/>
        </w:rPr>
        <w:t>);</w:t>
      </w:r>
    </w:p>
    <w:p w:rsidR="00FE10E0" w:rsidRDefault="00FE10E0" w:rsidP="00FE10E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Текст исследовательской работы (прави</w:t>
      </w:r>
      <w:r w:rsidR="00762655">
        <w:rPr>
          <w:rFonts w:ascii="Times New Roman" w:hAnsi="Times New Roman" w:cs="Times New Roman"/>
          <w:sz w:val="28"/>
          <w:szCs w:val="28"/>
        </w:rPr>
        <w:t>ла оформления см. в приложении).</w:t>
      </w:r>
    </w:p>
    <w:p w:rsidR="005D259A" w:rsidRDefault="00BE19F6" w:rsidP="00762655">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B422E4">
        <w:rPr>
          <w:rFonts w:ascii="Times New Roman" w:hAnsi="Times New Roman" w:cs="Times New Roman"/>
          <w:sz w:val="28"/>
          <w:szCs w:val="28"/>
        </w:rPr>
        <w:t xml:space="preserve">абота </w:t>
      </w:r>
      <w:r>
        <w:rPr>
          <w:rFonts w:ascii="Times New Roman" w:hAnsi="Times New Roman" w:cs="Times New Roman"/>
          <w:sz w:val="28"/>
          <w:szCs w:val="28"/>
        </w:rPr>
        <w:t xml:space="preserve">конференции будет осуществляться </w:t>
      </w:r>
      <w:r w:rsidR="005D259A">
        <w:rPr>
          <w:rFonts w:ascii="Times New Roman" w:hAnsi="Times New Roman" w:cs="Times New Roman"/>
          <w:sz w:val="28"/>
          <w:szCs w:val="28"/>
        </w:rPr>
        <w:t xml:space="preserve">по следующим направлениям: </w:t>
      </w:r>
    </w:p>
    <w:p w:rsidR="005D259A" w:rsidRDefault="005D259A" w:rsidP="005D259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А</w:t>
      </w:r>
      <w:r w:rsidR="004E6E28" w:rsidRPr="005D259A">
        <w:rPr>
          <w:rFonts w:ascii="Times New Roman" w:hAnsi="Times New Roman" w:cs="Times New Roman"/>
          <w:sz w:val="28"/>
          <w:szCs w:val="28"/>
        </w:rPr>
        <w:t>рхе</w:t>
      </w:r>
      <w:r>
        <w:rPr>
          <w:rFonts w:ascii="Times New Roman" w:hAnsi="Times New Roman" w:cs="Times New Roman"/>
          <w:sz w:val="28"/>
          <w:szCs w:val="28"/>
        </w:rPr>
        <w:t>ология (древняя история района);</w:t>
      </w:r>
    </w:p>
    <w:p w:rsidR="005D259A" w:rsidRDefault="005D259A" w:rsidP="005D259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Эт</w:t>
      </w:r>
      <w:r w:rsidR="004E6E28" w:rsidRPr="005D259A">
        <w:rPr>
          <w:rFonts w:ascii="Times New Roman" w:hAnsi="Times New Roman" w:cs="Times New Roman"/>
          <w:sz w:val="28"/>
          <w:szCs w:val="28"/>
        </w:rPr>
        <w:t>нография (материальная и духовная</w:t>
      </w:r>
      <w:r>
        <w:rPr>
          <w:rFonts w:ascii="Times New Roman" w:hAnsi="Times New Roman" w:cs="Times New Roman"/>
          <w:sz w:val="28"/>
          <w:szCs w:val="28"/>
        </w:rPr>
        <w:t xml:space="preserve"> культура местных народов);</w:t>
      </w:r>
    </w:p>
    <w:p w:rsidR="005D259A" w:rsidRDefault="00BE19F6" w:rsidP="005D259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Устная история</w:t>
      </w:r>
      <w:r w:rsidR="004014A8">
        <w:rPr>
          <w:rFonts w:ascii="Times New Roman" w:hAnsi="Times New Roman" w:cs="Times New Roman"/>
          <w:sz w:val="28"/>
          <w:szCs w:val="28"/>
        </w:rPr>
        <w:t>(</w:t>
      </w:r>
      <w:r>
        <w:rPr>
          <w:rFonts w:ascii="Times New Roman" w:hAnsi="Times New Roman" w:cs="Times New Roman"/>
          <w:sz w:val="28"/>
          <w:szCs w:val="28"/>
        </w:rPr>
        <w:t>и</w:t>
      </w:r>
      <w:r w:rsidR="005D259A">
        <w:rPr>
          <w:rFonts w:ascii="Times New Roman" w:hAnsi="Times New Roman" w:cs="Times New Roman"/>
          <w:sz w:val="28"/>
          <w:szCs w:val="28"/>
        </w:rPr>
        <w:t>стория се</w:t>
      </w:r>
      <w:r w:rsidR="004014A8">
        <w:rPr>
          <w:rFonts w:ascii="Times New Roman" w:hAnsi="Times New Roman" w:cs="Times New Roman"/>
          <w:sz w:val="28"/>
          <w:szCs w:val="28"/>
        </w:rPr>
        <w:t>л и семьи, архитектура, р</w:t>
      </w:r>
      <w:r w:rsidR="005D259A">
        <w:rPr>
          <w:rFonts w:ascii="Times New Roman" w:hAnsi="Times New Roman" w:cs="Times New Roman"/>
          <w:sz w:val="28"/>
          <w:szCs w:val="28"/>
        </w:rPr>
        <w:t>емесла</w:t>
      </w:r>
      <w:r w:rsidR="004014A8">
        <w:rPr>
          <w:rFonts w:ascii="Times New Roman" w:hAnsi="Times New Roman" w:cs="Times New Roman"/>
          <w:sz w:val="28"/>
          <w:szCs w:val="28"/>
        </w:rPr>
        <w:t>)</w:t>
      </w:r>
      <w:r w:rsidR="005D259A">
        <w:rPr>
          <w:rFonts w:ascii="Times New Roman" w:hAnsi="Times New Roman" w:cs="Times New Roman"/>
          <w:sz w:val="28"/>
          <w:szCs w:val="28"/>
        </w:rPr>
        <w:t>;</w:t>
      </w:r>
    </w:p>
    <w:p w:rsidR="005D259A" w:rsidRPr="008235E8" w:rsidRDefault="005D259A" w:rsidP="005D259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w:t>
      </w:r>
      <w:r w:rsidR="004E6E28" w:rsidRPr="005D259A">
        <w:rPr>
          <w:rFonts w:ascii="Times New Roman" w:hAnsi="Times New Roman" w:cs="Times New Roman"/>
          <w:sz w:val="28"/>
          <w:szCs w:val="28"/>
        </w:rPr>
        <w:t xml:space="preserve">тдельные исторические периоды и события или личности Алтайскогокрая. </w:t>
      </w:r>
    </w:p>
    <w:p w:rsidR="008235E8" w:rsidRDefault="001E3AD3" w:rsidP="005D259A">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История создания и деятельность поисковых отрядов.</w:t>
      </w:r>
    </w:p>
    <w:p w:rsidR="00FE10E0" w:rsidRPr="00FE10E0" w:rsidRDefault="00FE10E0" w:rsidP="00FE10E0">
      <w:pPr>
        <w:spacing w:after="0"/>
        <w:jc w:val="both"/>
        <w:rPr>
          <w:rFonts w:ascii="Times New Roman" w:hAnsi="Times New Roman" w:cs="Times New Roman"/>
          <w:b/>
          <w:sz w:val="28"/>
          <w:szCs w:val="28"/>
        </w:rPr>
      </w:pPr>
      <w:r w:rsidRPr="00FE10E0">
        <w:rPr>
          <w:rFonts w:ascii="Times New Roman" w:hAnsi="Times New Roman" w:cs="Times New Roman"/>
          <w:b/>
          <w:sz w:val="28"/>
          <w:szCs w:val="28"/>
        </w:rPr>
        <w:t xml:space="preserve">Срок подачи материалов до 1 марта 2016 года включительно. </w:t>
      </w:r>
    </w:p>
    <w:p w:rsidR="004E6E28" w:rsidRDefault="005D259A" w:rsidP="005D259A">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Работа должна</w:t>
      </w:r>
      <w:r w:rsidR="004E6E28" w:rsidRPr="005D259A">
        <w:rPr>
          <w:rFonts w:ascii="Times New Roman" w:hAnsi="Times New Roman" w:cs="Times New Roman"/>
          <w:sz w:val="28"/>
          <w:szCs w:val="28"/>
        </w:rPr>
        <w:t xml:space="preserve"> представлять собой </w:t>
      </w:r>
      <w:r w:rsidR="004E6E28" w:rsidRPr="005D259A">
        <w:rPr>
          <w:rFonts w:ascii="Times New Roman" w:hAnsi="Times New Roman" w:cs="Times New Roman"/>
          <w:b/>
          <w:sz w:val="28"/>
          <w:szCs w:val="28"/>
        </w:rPr>
        <w:t>самостоятельное исследование,проведенное школьником индивидуально</w:t>
      </w:r>
      <w:r w:rsidR="004E6E28" w:rsidRPr="005D259A">
        <w:rPr>
          <w:rFonts w:ascii="Times New Roman" w:hAnsi="Times New Roman" w:cs="Times New Roman"/>
          <w:sz w:val="28"/>
          <w:szCs w:val="28"/>
        </w:rPr>
        <w:t>.</w:t>
      </w:r>
    </w:p>
    <w:p w:rsidR="00665457" w:rsidRDefault="008235E8" w:rsidP="0066545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 положением о проведении конференции и программами прошедших конференций </w:t>
      </w:r>
      <w:r w:rsidR="00665457">
        <w:rPr>
          <w:rFonts w:ascii="Times New Roman" w:hAnsi="Times New Roman" w:cs="Times New Roman"/>
          <w:sz w:val="28"/>
          <w:szCs w:val="28"/>
        </w:rPr>
        <w:t xml:space="preserve">Вы можете ознакомитьсяна сайте лаборатории исторического краеведения </w:t>
      </w:r>
      <w:proofErr w:type="spellStart"/>
      <w:r w:rsidR="00665457">
        <w:rPr>
          <w:rFonts w:ascii="Times New Roman" w:hAnsi="Times New Roman" w:cs="Times New Roman"/>
          <w:sz w:val="28"/>
          <w:szCs w:val="28"/>
        </w:rPr>
        <w:t>АлтГПУ</w:t>
      </w:r>
      <w:proofErr w:type="spellEnd"/>
      <w:r w:rsidR="00665457">
        <w:rPr>
          <w:rFonts w:ascii="Times New Roman" w:hAnsi="Times New Roman" w:cs="Times New Roman"/>
          <w:sz w:val="28"/>
          <w:szCs w:val="28"/>
        </w:rPr>
        <w:t xml:space="preserve"> (</w:t>
      </w:r>
      <w:hyperlink r:id="rId6" w:history="1">
        <w:r w:rsidR="004014A8" w:rsidRPr="002A2808">
          <w:rPr>
            <w:rStyle w:val="a4"/>
            <w:rFonts w:ascii="Times New Roman" w:hAnsi="Times New Roman" w:cs="Times New Roman"/>
            <w:sz w:val="28"/>
            <w:szCs w:val="28"/>
          </w:rPr>
          <w:t>http://www.altspu.ru/history/uspo/kikosh/</w:t>
        </w:r>
      </w:hyperlink>
      <w:r w:rsidR="00665457">
        <w:rPr>
          <w:rFonts w:ascii="Times New Roman" w:hAnsi="Times New Roman" w:cs="Times New Roman"/>
          <w:sz w:val="28"/>
          <w:szCs w:val="28"/>
        </w:rPr>
        <w:t>).</w:t>
      </w:r>
    </w:p>
    <w:p w:rsidR="00BE19F6" w:rsidRDefault="00BE19F6" w:rsidP="009041C9">
      <w:pPr>
        <w:spacing w:after="0"/>
        <w:ind w:firstLine="708"/>
        <w:jc w:val="both"/>
        <w:rPr>
          <w:rFonts w:ascii="Times New Roman" w:hAnsi="Times New Roman" w:cs="Times New Roman"/>
          <w:sz w:val="28"/>
          <w:szCs w:val="28"/>
        </w:rPr>
      </w:pPr>
    </w:p>
    <w:p w:rsidR="009041C9" w:rsidRDefault="009041C9" w:rsidP="009041C9">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Председатель: Демин Михаил Александрович, тел.</w:t>
      </w:r>
      <w:r w:rsidRPr="009041C9">
        <w:rPr>
          <w:rFonts w:ascii="Times New Roman" w:hAnsi="Times New Roman" w:cs="Times New Roman"/>
          <w:sz w:val="28"/>
          <w:szCs w:val="28"/>
        </w:rPr>
        <w:t>: 8 (3852) 62-94-12</w:t>
      </w:r>
    </w:p>
    <w:p w:rsidR="009041C9" w:rsidRDefault="009041C9" w:rsidP="009041C9">
      <w:pPr>
        <w:spacing w:after="0"/>
        <w:ind w:firstLine="708"/>
        <w:jc w:val="both"/>
        <w:rPr>
          <w:rFonts w:ascii="Times New Roman" w:hAnsi="Times New Roman" w:cs="Times New Roman"/>
          <w:sz w:val="28"/>
          <w:szCs w:val="28"/>
        </w:rPr>
      </w:pPr>
      <w:r w:rsidRPr="009041C9">
        <w:rPr>
          <w:rFonts w:ascii="Times New Roman" w:hAnsi="Times New Roman" w:cs="Times New Roman"/>
          <w:sz w:val="28"/>
          <w:szCs w:val="28"/>
        </w:rPr>
        <w:t xml:space="preserve">Зам. </w:t>
      </w:r>
      <w:proofErr w:type="spellStart"/>
      <w:r w:rsidRPr="009041C9">
        <w:rPr>
          <w:rFonts w:ascii="Times New Roman" w:hAnsi="Times New Roman" w:cs="Times New Roman"/>
          <w:sz w:val="28"/>
          <w:szCs w:val="28"/>
        </w:rPr>
        <w:t>Председателя</w:t>
      </w:r>
      <w:r>
        <w:rPr>
          <w:rFonts w:ascii="Times New Roman" w:hAnsi="Times New Roman" w:cs="Times New Roman"/>
          <w:sz w:val="28"/>
          <w:szCs w:val="28"/>
        </w:rPr>
        <w:t>:</w:t>
      </w:r>
      <w:r w:rsidRPr="009041C9">
        <w:rPr>
          <w:rFonts w:ascii="Times New Roman" w:hAnsi="Times New Roman" w:cs="Times New Roman"/>
          <w:sz w:val="28"/>
          <w:szCs w:val="28"/>
        </w:rPr>
        <w:t>Ко</w:t>
      </w:r>
      <w:r>
        <w:rPr>
          <w:rFonts w:ascii="Times New Roman" w:hAnsi="Times New Roman" w:cs="Times New Roman"/>
          <w:sz w:val="28"/>
          <w:szCs w:val="28"/>
        </w:rPr>
        <w:t>нтев</w:t>
      </w:r>
      <w:proofErr w:type="spellEnd"/>
      <w:r>
        <w:rPr>
          <w:rFonts w:ascii="Times New Roman" w:hAnsi="Times New Roman" w:cs="Times New Roman"/>
          <w:sz w:val="28"/>
          <w:szCs w:val="28"/>
        </w:rPr>
        <w:t xml:space="preserve"> Аркадий Васильевич, тел.</w:t>
      </w:r>
      <w:r w:rsidRPr="009041C9">
        <w:rPr>
          <w:rFonts w:ascii="Times New Roman" w:hAnsi="Times New Roman" w:cs="Times New Roman"/>
          <w:sz w:val="28"/>
          <w:szCs w:val="28"/>
        </w:rPr>
        <w:t xml:space="preserve"> 8 (3852) 38-84-41.</w:t>
      </w:r>
    </w:p>
    <w:p w:rsidR="004014A8" w:rsidRPr="009041C9" w:rsidRDefault="004014A8" w:rsidP="00665457">
      <w:pPr>
        <w:spacing w:after="0"/>
        <w:ind w:firstLine="708"/>
        <w:jc w:val="both"/>
        <w:rPr>
          <w:rFonts w:ascii="Times New Roman" w:hAnsi="Times New Roman" w:cs="Times New Roman"/>
          <w:b/>
          <w:sz w:val="28"/>
          <w:szCs w:val="28"/>
        </w:rPr>
      </w:pPr>
      <w:r w:rsidRPr="009041C9">
        <w:rPr>
          <w:rFonts w:ascii="Times New Roman" w:hAnsi="Times New Roman" w:cs="Times New Roman"/>
          <w:b/>
          <w:sz w:val="28"/>
          <w:szCs w:val="28"/>
        </w:rPr>
        <w:t>Ответственный секретарь</w:t>
      </w:r>
      <w:r>
        <w:rPr>
          <w:rFonts w:ascii="Times New Roman" w:hAnsi="Times New Roman" w:cs="Times New Roman"/>
          <w:sz w:val="28"/>
          <w:szCs w:val="28"/>
        </w:rPr>
        <w:t xml:space="preserve">: </w:t>
      </w:r>
      <w:proofErr w:type="spellStart"/>
      <w:r>
        <w:rPr>
          <w:rFonts w:ascii="Times New Roman" w:hAnsi="Times New Roman" w:cs="Times New Roman"/>
          <w:sz w:val="28"/>
          <w:szCs w:val="28"/>
        </w:rPr>
        <w:t>Люля</w:t>
      </w:r>
      <w:proofErr w:type="spellEnd"/>
      <w:r>
        <w:rPr>
          <w:rFonts w:ascii="Times New Roman" w:hAnsi="Times New Roman" w:cs="Times New Roman"/>
          <w:sz w:val="28"/>
          <w:szCs w:val="28"/>
        </w:rPr>
        <w:t xml:space="preserve"> Наталья Викторовна, </w:t>
      </w:r>
      <w:r w:rsidRPr="009041C9">
        <w:rPr>
          <w:rFonts w:ascii="Times New Roman" w:hAnsi="Times New Roman" w:cs="Times New Roman"/>
          <w:b/>
          <w:sz w:val="28"/>
          <w:szCs w:val="28"/>
        </w:rPr>
        <w:t>тел</w:t>
      </w:r>
      <w:r w:rsidR="009041C9" w:rsidRPr="009041C9">
        <w:rPr>
          <w:rFonts w:ascii="Times New Roman" w:hAnsi="Times New Roman" w:cs="Times New Roman"/>
          <w:b/>
          <w:sz w:val="28"/>
          <w:szCs w:val="28"/>
        </w:rPr>
        <w:t>.</w:t>
      </w:r>
      <w:r w:rsidR="002951F8" w:rsidRPr="009041C9">
        <w:rPr>
          <w:rFonts w:ascii="Times New Roman" w:hAnsi="Times New Roman" w:cs="Times New Roman"/>
          <w:b/>
          <w:sz w:val="28"/>
          <w:szCs w:val="28"/>
        </w:rPr>
        <w:t xml:space="preserve">8 (3852) </w:t>
      </w:r>
      <w:r w:rsidR="009041C9" w:rsidRPr="009041C9">
        <w:rPr>
          <w:rFonts w:ascii="Times New Roman" w:hAnsi="Times New Roman" w:cs="Times New Roman"/>
          <w:b/>
          <w:sz w:val="28"/>
          <w:szCs w:val="28"/>
        </w:rPr>
        <w:t>38-8</w:t>
      </w:r>
      <w:r w:rsidR="002951F8" w:rsidRPr="009041C9">
        <w:rPr>
          <w:rFonts w:ascii="Times New Roman" w:hAnsi="Times New Roman" w:cs="Times New Roman"/>
          <w:b/>
          <w:sz w:val="28"/>
          <w:szCs w:val="28"/>
        </w:rPr>
        <w:t>4</w:t>
      </w:r>
      <w:r w:rsidR="009041C9" w:rsidRPr="009041C9">
        <w:rPr>
          <w:rFonts w:ascii="Times New Roman" w:hAnsi="Times New Roman" w:cs="Times New Roman"/>
          <w:b/>
          <w:sz w:val="28"/>
          <w:szCs w:val="28"/>
        </w:rPr>
        <w:t>-</w:t>
      </w:r>
      <w:r w:rsidR="002951F8" w:rsidRPr="009041C9">
        <w:rPr>
          <w:rFonts w:ascii="Times New Roman" w:hAnsi="Times New Roman" w:cs="Times New Roman"/>
          <w:b/>
          <w:sz w:val="28"/>
          <w:szCs w:val="28"/>
        </w:rPr>
        <w:t>40.</w:t>
      </w:r>
    </w:p>
    <w:p w:rsidR="002951F8" w:rsidRPr="008235E8" w:rsidRDefault="006B16D5" w:rsidP="006B16D5">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Оргкомитет КИККШ </w:t>
      </w:r>
      <w:r>
        <w:rPr>
          <w:rFonts w:ascii="Times New Roman" w:hAnsi="Times New Roman" w:cs="Times New Roman"/>
          <w:sz w:val="28"/>
          <w:szCs w:val="28"/>
          <w:lang w:val="en-US"/>
        </w:rPr>
        <w:t>XXIV</w:t>
      </w:r>
    </w:p>
    <w:p w:rsidR="006B16D5" w:rsidRDefault="006B16D5"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Pr="008235E8"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FE10E0" w:rsidRDefault="00FE10E0" w:rsidP="006B16D5">
      <w:pPr>
        <w:spacing w:after="0"/>
        <w:ind w:firstLine="708"/>
        <w:jc w:val="right"/>
        <w:rPr>
          <w:rFonts w:ascii="Times New Roman" w:hAnsi="Times New Roman" w:cs="Times New Roman"/>
          <w:sz w:val="28"/>
          <w:szCs w:val="28"/>
        </w:rPr>
      </w:pPr>
    </w:p>
    <w:p w:rsidR="00BE19F6" w:rsidRDefault="00BE19F6" w:rsidP="00983CC1">
      <w:pPr>
        <w:spacing w:after="0"/>
        <w:rPr>
          <w:rFonts w:ascii="Times New Roman" w:hAnsi="Times New Roman" w:cs="Times New Roman"/>
          <w:b/>
          <w:sz w:val="28"/>
          <w:szCs w:val="28"/>
        </w:rPr>
      </w:pPr>
    </w:p>
    <w:p w:rsidR="006B16D5" w:rsidRPr="006B16D5" w:rsidRDefault="006B16D5" w:rsidP="006B16D5">
      <w:pPr>
        <w:spacing w:after="0"/>
        <w:ind w:firstLine="708"/>
        <w:jc w:val="center"/>
        <w:rPr>
          <w:rFonts w:ascii="Times New Roman" w:hAnsi="Times New Roman" w:cs="Times New Roman"/>
          <w:b/>
          <w:sz w:val="28"/>
          <w:szCs w:val="28"/>
        </w:rPr>
      </w:pPr>
      <w:r w:rsidRPr="006B16D5">
        <w:rPr>
          <w:rFonts w:ascii="Times New Roman" w:hAnsi="Times New Roman" w:cs="Times New Roman"/>
          <w:b/>
          <w:sz w:val="28"/>
          <w:szCs w:val="28"/>
        </w:rPr>
        <w:lastRenderedPageBreak/>
        <w:t>Методические рекомендации</w:t>
      </w:r>
    </w:p>
    <w:p w:rsidR="006B16D5" w:rsidRPr="006B16D5" w:rsidRDefault="006B16D5" w:rsidP="006B16D5">
      <w:pPr>
        <w:spacing w:after="0"/>
        <w:ind w:firstLine="708"/>
        <w:jc w:val="center"/>
        <w:rPr>
          <w:rFonts w:ascii="Times New Roman" w:hAnsi="Times New Roman" w:cs="Times New Roman"/>
          <w:b/>
          <w:sz w:val="28"/>
          <w:szCs w:val="28"/>
        </w:rPr>
      </w:pPr>
      <w:r w:rsidRPr="006B16D5">
        <w:rPr>
          <w:rFonts w:ascii="Times New Roman" w:hAnsi="Times New Roman" w:cs="Times New Roman"/>
          <w:b/>
          <w:sz w:val="28"/>
          <w:szCs w:val="28"/>
        </w:rPr>
        <w:t>по организа</w:t>
      </w:r>
      <w:r>
        <w:rPr>
          <w:rFonts w:ascii="Times New Roman" w:hAnsi="Times New Roman" w:cs="Times New Roman"/>
          <w:b/>
          <w:sz w:val="28"/>
          <w:szCs w:val="28"/>
        </w:rPr>
        <w:t xml:space="preserve">ции и проведению </w:t>
      </w:r>
      <w:r w:rsidRPr="006B16D5">
        <w:rPr>
          <w:rFonts w:ascii="Times New Roman" w:hAnsi="Times New Roman" w:cs="Times New Roman"/>
          <w:b/>
          <w:sz w:val="28"/>
          <w:szCs w:val="28"/>
        </w:rPr>
        <w:t>школьного и муниципального этаповрегиональной историко-краеведческой конференции</w:t>
      </w:r>
    </w:p>
    <w:p w:rsidR="006B16D5" w:rsidRPr="006B16D5" w:rsidRDefault="006B16D5" w:rsidP="006B16D5">
      <w:pPr>
        <w:spacing w:after="0"/>
        <w:ind w:firstLine="708"/>
        <w:jc w:val="center"/>
        <w:rPr>
          <w:rFonts w:ascii="Times New Roman" w:hAnsi="Times New Roman" w:cs="Times New Roman"/>
          <w:b/>
          <w:sz w:val="28"/>
          <w:szCs w:val="28"/>
        </w:rPr>
      </w:pPr>
      <w:r w:rsidRPr="006B16D5">
        <w:rPr>
          <w:rFonts w:ascii="Times New Roman" w:hAnsi="Times New Roman" w:cs="Times New Roman"/>
          <w:b/>
          <w:sz w:val="28"/>
          <w:szCs w:val="28"/>
        </w:rPr>
        <w:t>(далее - Конференция)</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Для проведения муниципального </w:t>
      </w:r>
      <w:r w:rsidR="00E24236">
        <w:rPr>
          <w:rFonts w:ascii="Times New Roman" w:hAnsi="Times New Roman" w:cs="Times New Roman"/>
          <w:sz w:val="28"/>
          <w:szCs w:val="28"/>
        </w:rPr>
        <w:t>этапа Конференции создается орг</w:t>
      </w:r>
      <w:r w:rsidRPr="006B16D5">
        <w:rPr>
          <w:rFonts w:ascii="Times New Roman" w:hAnsi="Times New Roman" w:cs="Times New Roman"/>
          <w:sz w:val="28"/>
          <w:szCs w:val="28"/>
        </w:rPr>
        <w:t>комитет из числа представителей муниципальных органов управления и учреждений образования.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1.</w:t>
      </w:r>
      <w:r w:rsidRPr="006B16D5">
        <w:rPr>
          <w:rFonts w:ascii="Times New Roman" w:hAnsi="Times New Roman" w:cs="Times New Roman"/>
          <w:sz w:val="28"/>
          <w:szCs w:val="28"/>
        </w:rPr>
        <w:tab/>
        <w:t>Жюри создается для каждой секции из учителей, специалистов музеев, педагогических работников учреждений дополнительного образования.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2.</w:t>
      </w:r>
      <w:r w:rsidRPr="006B16D5">
        <w:rPr>
          <w:rFonts w:ascii="Times New Roman" w:hAnsi="Times New Roman" w:cs="Times New Roman"/>
          <w:sz w:val="28"/>
          <w:szCs w:val="28"/>
        </w:rPr>
        <w:tab/>
        <w:t>Жюри определяет критерии оценки выполнения заданий; проверяет и оценивает работы участников Конференции, знакомит участников с результатами проверки.</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3.</w:t>
      </w:r>
      <w:r w:rsidRPr="006B16D5">
        <w:rPr>
          <w:rFonts w:ascii="Times New Roman" w:hAnsi="Times New Roman" w:cs="Times New Roman"/>
          <w:sz w:val="28"/>
          <w:szCs w:val="28"/>
        </w:rPr>
        <w:tab/>
        <w:t xml:space="preserve">На муниципальном этапе Конференции школьники выступают с научно-исследовательскими докладами, которые должны представлять собой самостоятельное исследование, проведенное школьником индивидуально. Продолжительность выступлений до 10 минут.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4.</w:t>
      </w:r>
      <w:r w:rsidRPr="006B16D5">
        <w:rPr>
          <w:rFonts w:ascii="Times New Roman" w:hAnsi="Times New Roman" w:cs="Times New Roman"/>
          <w:sz w:val="28"/>
          <w:szCs w:val="28"/>
        </w:rPr>
        <w:tab/>
        <w:t>При большом количестве участников могут быть выделены секции в соответствии с тематикой докладов.</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5.</w:t>
      </w:r>
      <w:r w:rsidRPr="006B16D5">
        <w:rPr>
          <w:rFonts w:ascii="Times New Roman" w:hAnsi="Times New Roman" w:cs="Times New Roman"/>
          <w:sz w:val="28"/>
          <w:szCs w:val="28"/>
        </w:rPr>
        <w:tab/>
        <w:t>Критерии оценки работ участн</w:t>
      </w:r>
      <w:r>
        <w:rPr>
          <w:rFonts w:ascii="Times New Roman" w:hAnsi="Times New Roman" w:cs="Times New Roman"/>
          <w:sz w:val="28"/>
          <w:szCs w:val="28"/>
        </w:rPr>
        <w:t>иков муниципального этапа Конфе</w:t>
      </w:r>
      <w:r w:rsidRPr="006B16D5">
        <w:rPr>
          <w:rFonts w:ascii="Times New Roman" w:hAnsi="Times New Roman" w:cs="Times New Roman"/>
          <w:sz w:val="28"/>
          <w:szCs w:val="28"/>
        </w:rPr>
        <w:t>ренции устанавливает жюри, с учетом настоящих методических рекомендаций.</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6.</w:t>
      </w:r>
      <w:r w:rsidRPr="006B16D5">
        <w:rPr>
          <w:rFonts w:ascii="Times New Roman" w:hAnsi="Times New Roman" w:cs="Times New Roman"/>
          <w:sz w:val="28"/>
          <w:szCs w:val="28"/>
        </w:rPr>
        <w:tab/>
        <w:t xml:space="preserve">Для защиты работ, написанных в соавторстве, допускается только один участник, по выбору научного руководителя.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7.</w:t>
      </w:r>
      <w:r w:rsidRPr="006B16D5">
        <w:rPr>
          <w:rFonts w:ascii="Times New Roman" w:hAnsi="Times New Roman" w:cs="Times New Roman"/>
          <w:sz w:val="28"/>
          <w:szCs w:val="28"/>
        </w:rPr>
        <w:tab/>
        <w:t xml:space="preserve">Для всех видов конкурсных заданий определяется личное первенство участников. Победители  определяются по наибольшей сумме баллов.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8.</w:t>
      </w:r>
      <w:r w:rsidRPr="006B16D5">
        <w:rPr>
          <w:rFonts w:ascii="Times New Roman" w:hAnsi="Times New Roman" w:cs="Times New Roman"/>
          <w:sz w:val="28"/>
          <w:szCs w:val="28"/>
        </w:rPr>
        <w:tab/>
        <w:t>Общее количество призеров, рекомендуемых на региональный этап Конференции должно превышать 5 человек.</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Критерии оценки выступления с докладом</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(каждый пункт оценивается в 10 баллов)</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1.</w:t>
      </w:r>
      <w:r w:rsidRPr="006B16D5">
        <w:rPr>
          <w:rFonts w:ascii="Times New Roman" w:hAnsi="Times New Roman" w:cs="Times New Roman"/>
          <w:sz w:val="28"/>
          <w:szCs w:val="28"/>
        </w:rPr>
        <w:tab/>
        <w:t>Знание избранной темы и ее проблем.</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2.</w:t>
      </w:r>
      <w:r w:rsidRPr="006B16D5">
        <w:rPr>
          <w:rFonts w:ascii="Times New Roman" w:hAnsi="Times New Roman" w:cs="Times New Roman"/>
          <w:sz w:val="28"/>
          <w:szCs w:val="28"/>
        </w:rPr>
        <w:tab/>
        <w:t>Новизна и оригинальность темы, самостоятельность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3.</w:t>
      </w:r>
      <w:r w:rsidRPr="006B16D5">
        <w:rPr>
          <w:rFonts w:ascii="Times New Roman" w:hAnsi="Times New Roman" w:cs="Times New Roman"/>
          <w:sz w:val="28"/>
          <w:szCs w:val="28"/>
        </w:rPr>
        <w:tab/>
        <w:t>Умение связать локальную тему</w:t>
      </w:r>
      <w:r>
        <w:rPr>
          <w:rFonts w:ascii="Times New Roman" w:hAnsi="Times New Roman" w:cs="Times New Roman"/>
          <w:sz w:val="28"/>
          <w:szCs w:val="28"/>
        </w:rPr>
        <w:t xml:space="preserve"> исследования с общими историче</w:t>
      </w:r>
      <w:r w:rsidRPr="006B16D5">
        <w:rPr>
          <w:rFonts w:ascii="Times New Roman" w:hAnsi="Times New Roman" w:cs="Times New Roman"/>
          <w:sz w:val="28"/>
          <w:szCs w:val="28"/>
        </w:rPr>
        <w:t>скими процессами.</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4.</w:t>
      </w:r>
      <w:r w:rsidRPr="006B16D5">
        <w:rPr>
          <w:rFonts w:ascii="Times New Roman" w:hAnsi="Times New Roman" w:cs="Times New Roman"/>
          <w:sz w:val="28"/>
          <w:szCs w:val="28"/>
        </w:rPr>
        <w:tab/>
        <w:t>Характер и объем использованных источников, уровень их анализа.</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lastRenderedPageBreak/>
        <w:t>5.</w:t>
      </w:r>
      <w:r w:rsidRPr="006B16D5">
        <w:rPr>
          <w:rFonts w:ascii="Times New Roman" w:hAnsi="Times New Roman" w:cs="Times New Roman"/>
          <w:sz w:val="28"/>
          <w:szCs w:val="28"/>
        </w:rPr>
        <w:tab/>
        <w:t>Раскрытие заявленной темы.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6.</w:t>
      </w:r>
      <w:r w:rsidRPr="006B16D5">
        <w:rPr>
          <w:rFonts w:ascii="Times New Roman" w:hAnsi="Times New Roman" w:cs="Times New Roman"/>
          <w:sz w:val="28"/>
          <w:szCs w:val="28"/>
        </w:rPr>
        <w:tab/>
        <w:t>Стиль изложения.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7.</w:t>
      </w:r>
      <w:r w:rsidRPr="006B16D5">
        <w:rPr>
          <w:rFonts w:ascii="Times New Roman" w:hAnsi="Times New Roman" w:cs="Times New Roman"/>
          <w:sz w:val="28"/>
          <w:szCs w:val="28"/>
        </w:rPr>
        <w:tab/>
        <w:t>Присутствие и качество научно-справочного аппарата в письменной работе.</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8.</w:t>
      </w:r>
      <w:r w:rsidRPr="006B16D5">
        <w:rPr>
          <w:rFonts w:ascii="Times New Roman" w:hAnsi="Times New Roman" w:cs="Times New Roman"/>
          <w:sz w:val="28"/>
          <w:szCs w:val="28"/>
        </w:rPr>
        <w:tab/>
        <w:t>Грамотное изложение доклада перед аудиторией, соблюдение регламента.</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9.</w:t>
      </w:r>
      <w:r w:rsidRPr="006B16D5">
        <w:rPr>
          <w:rFonts w:ascii="Times New Roman" w:hAnsi="Times New Roman" w:cs="Times New Roman"/>
          <w:sz w:val="28"/>
          <w:szCs w:val="28"/>
        </w:rPr>
        <w:tab/>
        <w:t>Использование иллюстративно-на</w:t>
      </w:r>
      <w:r>
        <w:rPr>
          <w:rFonts w:ascii="Times New Roman" w:hAnsi="Times New Roman" w:cs="Times New Roman"/>
          <w:sz w:val="28"/>
          <w:szCs w:val="28"/>
        </w:rPr>
        <w:t>глядного материала и его качест</w:t>
      </w:r>
      <w:r w:rsidRPr="006B16D5">
        <w:rPr>
          <w:rFonts w:ascii="Times New Roman" w:hAnsi="Times New Roman" w:cs="Times New Roman"/>
          <w:sz w:val="28"/>
          <w:szCs w:val="28"/>
        </w:rPr>
        <w:t>во.</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10.</w:t>
      </w:r>
      <w:r w:rsidRPr="006B16D5">
        <w:rPr>
          <w:rFonts w:ascii="Times New Roman" w:hAnsi="Times New Roman" w:cs="Times New Roman"/>
          <w:sz w:val="28"/>
          <w:szCs w:val="28"/>
        </w:rPr>
        <w:tab/>
        <w:t>Общая грамотность (ответы на вопросы).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Рекомендуется задавать вопросы по теме, с целью выяснения сам ли докладчик писал работу, владеет ли он материалом.</w:t>
      </w:r>
    </w:p>
    <w:p w:rsidR="006B16D5" w:rsidRPr="006B16D5" w:rsidRDefault="006B16D5" w:rsidP="006B16D5">
      <w:pPr>
        <w:spacing w:after="0"/>
        <w:ind w:firstLine="708"/>
        <w:jc w:val="center"/>
        <w:rPr>
          <w:rFonts w:ascii="Times New Roman" w:hAnsi="Times New Roman" w:cs="Times New Roman"/>
          <w:b/>
          <w:sz w:val="28"/>
          <w:szCs w:val="28"/>
        </w:rPr>
      </w:pPr>
      <w:r w:rsidRPr="006B16D5">
        <w:rPr>
          <w:rFonts w:ascii="Times New Roman" w:hAnsi="Times New Roman" w:cs="Times New Roman"/>
          <w:b/>
          <w:sz w:val="28"/>
          <w:szCs w:val="28"/>
        </w:rPr>
        <w:t>Методические рекомендации по написанию и оформлению</w:t>
      </w:r>
    </w:p>
    <w:p w:rsidR="006B16D5" w:rsidRPr="006B16D5" w:rsidRDefault="006B16D5" w:rsidP="006B16D5">
      <w:pPr>
        <w:spacing w:after="0"/>
        <w:ind w:firstLine="708"/>
        <w:jc w:val="center"/>
        <w:rPr>
          <w:rFonts w:ascii="Times New Roman" w:hAnsi="Times New Roman" w:cs="Times New Roman"/>
          <w:b/>
          <w:sz w:val="28"/>
          <w:szCs w:val="28"/>
        </w:rPr>
      </w:pPr>
      <w:r w:rsidRPr="006B16D5">
        <w:rPr>
          <w:rFonts w:ascii="Times New Roman" w:hAnsi="Times New Roman" w:cs="Times New Roman"/>
          <w:b/>
          <w:sz w:val="28"/>
          <w:szCs w:val="28"/>
        </w:rPr>
        <w:t>исследовательской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b/>
          <w:sz w:val="28"/>
          <w:szCs w:val="28"/>
        </w:rPr>
        <w:t>Главное требование</w:t>
      </w:r>
      <w:r w:rsidRPr="006B16D5">
        <w:rPr>
          <w:rFonts w:ascii="Times New Roman" w:hAnsi="Times New Roman" w:cs="Times New Roman"/>
          <w:sz w:val="28"/>
          <w:szCs w:val="28"/>
        </w:rPr>
        <w:t xml:space="preserve"> – исследовательский характер выполненной работы. Доклад должен содержать элементы самостоятельного исследования: собственные наблюдения и выводы, сделанные на основании анализа исторических источников и изучения исследовательской литературы.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Доклады и сообщения могут иметь археологическую (древняя история района), этнографическую (материальная и духовная культура населения) тематику, посвящены истории исчезнувших сел, местной архитектуре, ремеслам, отдельным историческим периодам и событиям или личностям.</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Введение</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1) Во введении обязательно указывается цель и задачи исследования.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Цель исследования формулируется кратко и предельно точно в смысловом отношении, выражая то основное, что намеревается сделать исследователь. Задачи указывают пути и способы достижения цели (т. е. это более детальное рассмотрение проблемы). Фактически, именно через решение задач достигается общая цель.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Обычно задачи даются в форме перечисления с использованием глаголов совершенной формы – «изучить» (а не «изучение»), «описать», «установить», «выяснить», «определить» и т. п. Как правило, указывается от трех до семи задач, которые не должны быть чрезмерно узкими или широкими по объему решаемых вопросов. Особое внимание следует обращать на то, чтобы задачи не повторяли друг друга. Следует помнить, что все заявленные задачи обязательно должны быть отражены в основной части работы (главах и параграфах).</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Чтобы исследовательская задача не просто восполняла существующие пробелы или продолжала намеченные линии исследования, но и допускала </w:t>
      </w:r>
      <w:r w:rsidRPr="006B16D5">
        <w:rPr>
          <w:rFonts w:ascii="Times New Roman" w:hAnsi="Times New Roman" w:cs="Times New Roman"/>
          <w:sz w:val="28"/>
          <w:szCs w:val="28"/>
        </w:rPr>
        <w:lastRenderedPageBreak/>
        <w:t xml:space="preserve">возможность получения новых результатов, она должна ориентироваться на привлечение новых источников или извлечение из известных источников новой информации, использование новых подходов и методов изучения. </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2) При необходимости можно указать и обосновать территориальные и хронологические рамки исследования. Автор должен объяснить, почему он ограничил тему именно такими рамками, пояснить географические термины, использованные в названии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Не следует брать чрезмерно широкие темы, поскольку такие работы часто оказываются поверхностными и малосамостоятельными.</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3) Отдельным разделом во введении характеризуются использованные источники (археологические, этнографические, письменные и т.п.). Специфика исторической науки заключается в том, что она базируется на изучении исторических фактов, зафиксированных в источниках. Помните: работа, написанная без использования источников, всегда уступает по уровню исследованиям, базирующимся на широкой </w:t>
      </w:r>
      <w:proofErr w:type="spellStart"/>
      <w:r w:rsidRPr="006B16D5">
        <w:rPr>
          <w:rFonts w:ascii="Times New Roman" w:hAnsi="Times New Roman" w:cs="Times New Roman"/>
          <w:sz w:val="28"/>
          <w:szCs w:val="28"/>
        </w:rPr>
        <w:t>источниковой</w:t>
      </w:r>
      <w:proofErr w:type="spellEnd"/>
      <w:r w:rsidRPr="006B16D5">
        <w:rPr>
          <w:rFonts w:ascii="Times New Roman" w:hAnsi="Times New Roman" w:cs="Times New Roman"/>
          <w:sz w:val="28"/>
          <w:szCs w:val="28"/>
        </w:rPr>
        <w:t xml:space="preserve"> базе.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В данном разделе введения необходимо не просто перечислить использованные автором источники, а дать их характеристику по видам (документы, воспоминания или интервью, письма, периодическая печать изучаемого периода, фотографии):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откуда получены источники,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как собирались – вклад автора (если речь идет о вещественных или устных материалах),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какую в целом информацию содержат (не пересказывая текст),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можно ли верить информации источников, как разные источники согласуются между собой.</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Важно помнить, что во введении анализу подвергаются только реально использованные автором источники по теме. </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4) Большое значение во введении следует уделить обзору </w:t>
      </w:r>
      <w:proofErr w:type="spellStart"/>
      <w:r w:rsidRPr="006B16D5">
        <w:rPr>
          <w:rFonts w:ascii="Times New Roman" w:hAnsi="Times New Roman" w:cs="Times New Roman"/>
          <w:sz w:val="28"/>
          <w:szCs w:val="28"/>
        </w:rPr>
        <w:t>использо-ванной</w:t>
      </w:r>
      <w:proofErr w:type="spellEnd"/>
      <w:r w:rsidRPr="006B16D5">
        <w:rPr>
          <w:rFonts w:ascii="Times New Roman" w:hAnsi="Times New Roman" w:cs="Times New Roman"/>
          <w:sz w:val="28"/>
          <w:szCs w:val="28"/>
        </w:rPr>
        <w:t xml:space="preserve"> литературы (изученности темы). Необходимо не просто перечислить использованные книги и статьи, а представить вклад их авторов в разработку темы: какие проблемы изучал конкретный автор, на базе каких источников, представить его точку зрения на проблему, сравнить эту позицию с другими авторами, что нового он привнес в изучение темы и т.п.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Таким образом, данный раздел должен показать основательное знакомство школьника со специальной литературой, его умение </w:t>
      </w:r>
      <w:r w:rsidRPr="006B16D5">
        <w:rPr>
          <w:rFonts w:ascii="Times New Roman" w:hAnsi="Times New Roman" w:cs="Times New Roman"/>
          <w:sz w:val="28"/>
          <w:szCs w:val="28"/>
        </w:rPr>
        <w:lastRenderedPageBreak/>
        <w:t xml:space="preserve">систематизировать и критически анализировать ее, оценивать выводы, сделанные до него.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Ни в коем случае нельзя включать в данный раздел работы, которые школьник реально не видел и не исследовал!</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5) В конце введения можно указать и объяснить принцип выделения глав в основной части работы.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Построение основной части письменной работы может строиться: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По проблемному принципу – когда в главах и параграфах рассматриваются определенные проблемы.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По хронологическому принципу – когда каждая глава охватывает определенный исторический период, а параграфы разбиваются на более мелкие временные отрезки.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 xml:space="preserve">По проблемно-хронологическому – когда совмещаются два выше перечисленных принципа. Например, главы делятся по хронологическому принципу, а в параграфах рассматриваются конкретные проблемы, относящиеся к этому периоду.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Если единого принципа структурирования работы выбрать не получается (например, первая глава строится по проблемному, а вторая по проблемно-хронологическому принципу), это необходимо специально объяс</w:t>
      </w:r>
      <w:r>
        <w:rPr>
          <w:rFonts w:ascii="Times New Roman" w:hAnsi="Times New Roman" w:cs="Times New Roman"/>
          <w:sz w:val="28"/>
          <w:szCs w:val="28"/>
        </w:rPr>
        <w:t>нить в данном разделе введения.</w:t>
      </w: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Основная часть</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Здесь подробно излагаются ход</w:t>
      </w:r>
      <w:r w:rsidR="008E53B4">
        <w:rPr>
          <w:rFonts w:ascii="Times New Roman" w:hAnsi="Times New Roman" w:cs="Times New Roman"/>
          <w:sz w:val="28"/>
          <w:szCs w:val="28"/>
        </w:rPr>
        <w:t xml:space="preserve"> проведенного исследования, обо</w:t>
      </w:r>
      <w:r w:rsidRPr="006B16D5">
        <w:rPr>
          <w:rFonts w:ascii="Times New Roman" w:hAnsi="Times New Roman" w:cs="Times New Roman"/>
          <w:sz w:val="28"/>
          <w:szCs w:val="28"/>
        </w:rPr>
        <w:t>сновываются и формулируются его промежуточные результаты. Принципиальными требованиями к</w:t>
      </w:r>
      <w:r w:rsidR="008E53B4">
        <w:rPr>
          <w:rFonts w:ascii="Times New Roman" w:hAnsi="Times New Roman" w:cs="Times New Roman"/>
          <w:sz w:val="28"/>
          <w:szCs w:val="28"/>
        </w:rPr>
        <w:t xml:space="preserve"> основной части являются доказа</w:t>
      </w:r>
      <w:r w:rsidRPr="006B16D5">
        <w:rPr>
          <w:rFonts w:ascii="Times New Roman" w:hAnsi="Times New Roman" w:cs="Times New Roman"/>
          <w:sz w:val="28"/>
          <w:szCs w:val="28"/>
        </w:rPr>
        <w:t>тельность, последовательность, от</w:t>
      </w:r>
      <w:r w:rsidR="008E53B4">
        <w:rPr>
          <w:rFonts w:ascii="Times New Roman" w:hAnsi="Times New Roman" w:cs="Times New Roman"/>
          <w:sz w:val="28"/>
          <w:szCs w:val="28"/>
        </w:rPr>
        <w:t>сутствие в ней лишнего, необяза</w:t>
      </w:r>
      <w:r w:rsidRPr="006B16D5">
        <w:rPr>
          <w:rFonts w:ascii="Times New Roman" w:hAnsi="Times New Roman" w:cs="Times New Roman"/>
          <w:sz w:val="28"/>
          <w:szCs w:val="28"/>
        </w:rPr>
        <w:t>тельного и загромождающего текст материала. Не стоит загружать текст большими цитатами и отступлениями, каждую цитату необходимо использовать для обоснования и подтверждения сформулированной автором посылки (утверждения). Если цитируется документ, его также следует проанализировать, а не ограничиваться простым пересказом содержания. Надо стараться не просто перечислить факты, но и дать им объяснения, провести сравнения, выявить причинно-следственные связи. Весь порядок изложения должен быть подчинен цели исследования, сформулированн</w:t>
      </w:r>
      <w:r>
        <w:rPr>
          <w:rFonts w:ascii="Times New Roman" w:hAnsi="Times New Roman" w:cs="Times New Roman"/>
          <w:sz w:val="28"/>
          <w:szCs w:val="28"/>
        </w:rPr>
        <w:t>ой авто</w:t>
      </w:r>
      <w:r w:rsidRPr="006B16D5">
        <w:rPr>
          <w:rFonts w:ascii="Times New Roman" w:hAnsi="Times New Roman" w:cs="Times New Roman"/>
          <w:sz w:val="28"/>
          <w:szCs w:val="28"/>
        </w:rPr>
        <w:t xml:space="preserve">ром.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Содержание глав и параграфов должно полностью соответствовать теме, как хронологически и территориально, так и по ра</w:t>
      </w:r>
      <w:r>
        <w:rPr>
          <w:rFonts w:ascii="Times New Roman" w:hAnsi="Times New Roman" w:cs="Times New Roman"/>
          <w:sz w:val="28"/>
          <w:szCs w:val="28"/>
        </w:rPr>
        <w:t xml:space="preserve">ссматриваемым в них проблемам. </w:t>
      </w: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Заключение</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lastRenderedPageBreak/>
        <w:t>Это не краткий пересказ содержания основной части, а анализ проделанной работы – последовательное, логически стройное изложение полученных результатов. Важно отразить закономерности и тенденции развития проблемы, которые удалось выявить в ходе анализа конкретно-исторического материала в главах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Необходимо соотнести полученные рез</w:t>
      </w:r>
      <w:r>
        <w:rPr>
          <w:rFonts w:ascii="Times New Roman" w:hAnsi="Times New Roman" w:cs="Times New Roman"/>
          <w:sz w:val="28"/>
          <w:szCs w:val="28"/>
        </w:rPr>
        <w:t>ультаты с целями и задачами, по</w:t>
      </w:r>
      <w:r w:rsidRPr="006B16D5">
        <w:rPr>
          <w:rFonts w:ascii="Times New Roman" w:hAnsi="Times New Roman" w:cs="Times New Roman"/>
          <w:sz w:val="28"/>
          <w:szCs w:val="28"/>
        </w:rPr>
        <w:t>ставленными во введении, оценить успешность собственной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Изложение основных итогов можно да</w:t>
      </w:r>
      <w:r>
        <w:rPr>
          <w:rFonts w:ascii="Times New Roman" w:hAnsi="Times New Roman" w:cs="Times New Roman"/>
          <w:sz w:val="28"/>
          <w:szCs w:val="28"/>
        </w:rPr>
        <w:t>вать в соответствии с поставлен</w:t>
      </w:r>
      <w:r w:rsidRPr="006B16D5">
        <w:rPr>
          <w:rFonts w:ascii="Times New Roman" w:hAnsi="Times New Roman" w:cs="Times New Roman"/>
          <w:sz w:val="28"/>
          <w:szCs w:val="28"/>
        </w:rPr>
        <w:t xml:space="preserve">ными задачами, а также по выделенным автором периодам и проблемам.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Выводы можно разделить на: бесспо</w:t>
      </w:r>
      <w:r>
        <w:rPr>
          <w:rFonts w:ascii="Times New Roman" w:hAnsi="Times New Roman" w:cs="Times New Roman"/>
          <w:sz w:val="28"/>
          <w:szCs w:val="28"/>
        </w:rPr>
        <w:t>рно доказанные в ходе исследова</w:t>
      </w:r>
      <w:r w:rsidRPr="006B16D5">
        <w:rPr>
          <w:rFonts w:ascii="Times New Roman" w:hAnsi="Times New Roman" w:cs="Times New Roman"/>
          <w:sz w:val="28"/>
          <w:szCs w:val="28"/>
        </w:rPr>
        <w:t xml:space="preserve">ния; требующие дополнительного доказательства; перспективные вопросы дальнейшего исследования. </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Оформление письменной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Объем текста должен составлять не более 15 страниц через полтора интервала (размер шрифта 12). Можно предоставлять рукописный текст, написанный четким почерком в том же объеме. Приложения в предельный объем не входят.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На титульном листе указывается: в верхнем поле – учреждение, от имени которого представляется работа; в средней части листа – полное название письменной работы (крупным шрифтом без кавычек и слова «реферат»), ниже справа помещаются без сокращений фамилия и имя учащегося, класс, школа, район, Ф.И.О. руководителя (полностью), должность, место его работы; внизу листа место и год создания исследования (г. Бийск 2013). См. Образец титульного листа.</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Название работы должно четко отражать ее содержание. Если вы-бранная формулировка названия письменной работы не в полной мере отражает ее содержание, то необходимые пояснения можно сделать в подзаголовке (в скобках).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Все страницы нумеруются арабскими цифрами, начина</w:t>
      </w:r>
      <w:r>
        <w:rPr>
          <w:rFonts w:ascii="Times New Roman" w:hAnsi="Times New Roman" w:cs="Times New Roman"/>
          <w:sz w:val="28"/>
          <w:szCs w:val="28"/>
        </w:rPr>
        <w:t>я с титульного листа (на титуль</w:t>
      </w:r>
      <w:r w:rsidRPr="006B16D5">
        <w:rPr>
          <w:rFonts w:ascii="Times New Roman" w:hAnsi="Times New Roman" w:cs="Times New Roman"/>
          <w:sz w:val="28"/>
          <w:szCs w:val="28"/>
        </w:rPr>
        <w:t>ном листе номер страницы не ставится). Каждый новый раздел работы (введение, главы, заключение, список литературы, приложения и т. п.) начинается с новой страницы.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В работе обязательны ссылки на использованные источники. Тексты, в которых отсутствуют ссылки, при конкурсном отборе не рассматриваются.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Ссылки могут быть:</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lastRenderedPageBreak/>
        <w:t xml:space="preserve">1) </w:t>
      </w:r>
      <w:proofErr w:type="spellStart"/>
      <w:r w:rsidRPr="006B16D5">
        <w:rPr>
          <w:rFonts w:ascii="Times New Roman" w:hAnsi="Times New Roman" w:cs="Times New Roman"/>
          <w:sz w:val="28"/>
          <w:szCs w:val="28"/>
        </w:rPr>
        <w:t>Внутритекстовые</w:t>
      </w:r>
      <w:proofErr w:type="spellEnd"/>
      <w:r w:rsidRPr="006B16D5">
        <w:rPr>
          <w:rFonts w:ascii="Times New Roman" w:hAnsi="Times New Roman" w:cs="Times New Roman"/>
          <w:sz w:val="28"/>
          <w:szCs w:val="28"/>
        </w:rPr>
        <w:t xml:space="preserve">, когда в скобках указывается номер по списку источников и литературы, страницы: [10, с. 44] – что означает источник № 10 по списку, страница 44.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2) Подстрочными, когда ссылки даются в конце страницы с </w:t>
      </w:r>
      <w:r w:rsidR="008E53B4">
        <w:rPr>
          <w:rFonts w:ascii="Times New Roman" w:hAnsi="Times New Roman" w:cs="Times New Roman"/>
          <w:sz w:val="28"/>
          <w:szCs w:val="28"/>
        </w:rPr>
        <w:t>использо</w:t>
      </w:r>
      <w:r w:rsidRPr="006B16D5">
        <w:rPr>
          <w:rFonts w:ascii="Times New Roman" w:hAnsi="Times New Roman" w:cs="Times New Roman"/>
          <w:sz w:val="28"/>
          <w:szCs w:val="28"/>
        </w:rPr>
        <w:t>ванием нумерации арабскими цифрами. Нумерация может начинаться на каждой странице с 1 номера или быть общей для всей работы.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Если в одной ссылке необходимо указать несколько источников, они отделяются друг от друга точкой с запятой: [10, с. 44; 13, с. 257-258]</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Ограничивать ссылку лишь указанием названия работы или номера архивного дела нельзя! Необходимо указывать полные данные, вплоть до конкретной страницы или листа. Помните, отсутствие ссылок на источник информации является самой распространенной причиной снятия письменной работы при конкурсном отборе. Работы без ссылок на источники информации автоматически исключаются из конкурсного отбора.</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Список использованных источников и литературы</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Помещается после заключения (до приложений). Он должен быть оформлен в соответствии с современными правилами библиографического описания (см., например, список рекомендованной литературы).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При составлении списка необходимо помнить следующие правила:</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Список должен содержат</w:t>
      </w:r>
      <w:r>
        <w:rPr>
          <w:rFonts w:ascii="Times New Roman" w:hAnsi="Times New Roman" w:cs="Times New Roman"/>
          <w:sz w:val="28"/>
          <w:szCs w:val="28"/>
        </w:rPr>
        <w:t>ь только перечень источников ин</w:t>
      </w:r>
      <w:r w:rsidRPr="006B16D5">
        <w:rPr>
          <w:rFonts w:ascii="Times New Roman" w:hAnsi="Times New Roman" w:cs="Times New Roman"/>
          <w:sz w:val="28"/>
          <w:szCs w:val="28"/>
        </w:rPr>
        <w:t>формации, на которые в письменной работе приводятся ссылки. Включать в список источники, которые реально не использованы при написании исследования, запрещается.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Каждый источник включается в список только один раз.</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w:t>
      </w:r>
      <w:r w:rsidRPr="006B16D5">
        <w:rPr>
          <w:rFonts w:ascii="Times New Roman" w:hAnsi="Times New Roman" w:cs="Times New Roman"/>
          <w:sz w:val="28"/>
          <w:szCs w:val="28"/>
        </w:rPr>
        <w:tab/>
        <w:t>В списке сначала указываются источники, а затем публикации.</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В описании архивных документов сначала указывается название архива, затем номер фонда, описи, дела: Государственный Архив Алтайского края (ГААК). Ф. Р-312. Оп. 1. Д. 36.</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Для устных источников сначала дается Ф.И.О. и год рождения информатора, место жительства, а затем место хранения материалов интервью: Семенов Иван Петрович. 1931 г.р. </w:t>
      </w:r>
      <w:proofErr w:type="spellStart"/>
      <w:r w:rsidRPr="006B16D5">
        <w:rPr>
          <w:rFonts w:ascii="Times New Roman" w:hAnsi="Times New Roman" w:cs="Times New Roman"/>
          <w:sz w:val="28"/>
          <w:szCs w:val="28"/>
        </w:rPr>
        <w:t>Кытмановский</w:t>
      </w:r>
      <w:proofErr w:type="spellEnd"/>
      <w:r w:rsidRPr="006B16D5">
        <w:rPr>
          <w:rFonts w:ascii="Times New Roman" w:hAnsi="Times New Roman" w:cs="Times New Roman"/>
          <w:sz w:val="28"/>
          <w:szCs w:val="28"/>
        </w:rPr>
        <w:t xml:space="preserve"> район, с. </w:t>
      </w:r>
      <w:proofErr w:type="spellStart"/>
      <w:r w:rsidRPr="006B16D5">
        <w:rPr>
          <w:rFonts w:ascii="Times New Roman" w:hAnsi="Times New Roman" w:cs="Times New Roman"/>
          <w:sz w:val="28"/>
          <w:szCs w:val="28"/>
        </w:rPr>
        <w:t>Червова</w:t>
      </w:r>
      <w:proofErr w:type="spellEnd"/>
      <w:r w:rsidRPr="006B16D5">
        <w:rPr>
          <w:rFonts w:ascii="Times New Roman" w:hAnsi="Times New Roman" w:cs="Times New Roman"/>
          <w:sz w:val="28"/>
          <w:szCs w:val="28"/>
        </w:rPr>
        <w:t xml:space="preserve"> // Архив музея </w:t>
      </w:r>
      <w:proofErr w:type="spellStart"/>
      <w:r w:rsidRPr="006B16D5">
        <w:rPr>
          <w:rFonts w:ascii="Times New Roman" w:hAnsi="Times New Roman" w:cs="Times New Roman"/>
          <w:sz w:val="28"/>
          <w:szCs w:val="28"/>
        </w:rPr>
        <w:t>Кытмановской</w:t>
      </w:r>
      <w:proofErr w:type="spellEnd"/>
      <w:r w:rsidRPr="006B16D5">
        <w:rPr>
          <w:rFonts w:ascii="Times New Roman" w:hAnsi="Times New Roman" w:cs="Times New Roman"/>
          <w:sz w:val="28"/>
          <w:szCs w:val="28"/>
        </w:rPr>
        <w:t xml:space="preserve"> средней школы. Фонд устных источников. </w:t>
      </w:r>
      <w:proofErr w:type="spellStart"/>
      <w:r w:rsidRPr="006B16D5">
        <w:rPr>
          <w:rFonts w:ascii="Times New Roman" w:hAnsi="Times New Roman" w:cs="Times New Roman"/>
          <w:sz w:val="28"/>
          <w:szCs w:val="28"/>
        </w:rPr>
        <w:t>Меморат</w:t>
      </w:r>
      <w:proofErr w:type="spellEnd"/>
      <w:r w:rsidRPr="006B16D5">
        <w:rPr>
          <w:rFonts w:ascii="Times New Roman" w:hAnsi="Times New Roman" w:cs="Times New Roman"/>
          <w:sz w:val="28"/>
          <w:szCs w:val="28"/>
        </w:rPr>
        <w:t xml:space="preserve"> № 10 (Аудиокассета 4, сторона А).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Для музейных предметов указывается аббревиатура или название музея, номера фонда (по книге поступлений основного ил</w:t>
      </w:r>
      <w:r>
        <w:rPr>
          <w:rFonts w:ascii="Times New Roman" w:hAnsi="Times New Roman" w:cs="Times New Roman"/>
          <w:sz w:val="28"/>
          <w:szCs w:val="28"/>
        </w:rPr>
        <w:t>и научно-вспомогательного фонда</w:t>
      </w:r>
      <w:r w:rsidRPr="006B16D5">
        <w:rPr>
          <w:rFonts w:ascii="Times New Roman" w:hAnsi="Times New Roman" w:cs="Times New Roman"/>
          <w:sz w:val="28"/>
          <w:szCs w:val="28"/>
        </w:rPr>
        <w:t>) и инвентарный номер предмета: Каменский краеведческий музей (ККМ). О. Ф. Инв. № 1613.</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Иллюстрации</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При использовании иллюстраций все рисунки, фотографии или схемы должны быть пронумерованы. Обычно дается сквозная нумерация через всю работу (одна иллюстрация не нумеруется): Рис. 2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Каждую иллюстрацию следует снабжать подрисуночной подписью. Текст в подписи должен содержать: порядковый номер арабскими цифрами (без знака №); тематический заголовок (название сюжета); легенда – кем и когда создан; сведения о месте хранения оригинала или источник, откуда взята иллюстрация; для карт и схем – экспликацию, в которой поясняются использованные условные обозначения.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 xml:space="preserve">Не следует использовать ксерокопии фотографий, поскольку качество таких иллюстраций очень плохое, и они лишь ухудшают впечатление от работы. </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Приложения</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Приложения помещаются в конце работы (после списка</w:t>
      </w:r>
      <w:r>
        <w:rPr>
          <w:rFonts w:ascii="Times New Roman" w:hAnsi="Times New Roman" w:cs="Times New Roman"/>
          <w:sz w:val="28"/>
          <w:szCs w:val="28"/>
        </w:rPr>
        <w:t xml:space="preserve"> литературы). Каждое приложе</w:t>
      </w:r>
      <w:r w:rsidRPr="006B16D5">
        <w:rPr>
          <w:rFonts w:ascii="Times New Roman" w:hAnsi="Times New Roman" w:cs="Times New Roman"/>
          <w:sz w:val="28"/>
          <w:szCs w:val="28"/>
        </w:rPr>
        <w:t>ние должно начинаться с</w:t>
      </w:r>
      <w:r>
        <w:rPr>
          <w:rFonts w:ascii="Times New Roman" w:hAnsi="Times New Roman" w:cs="Times New Roman"/>
          <w:sz w:val="28"/>
          <w:szCs w:val="28"/>
        </w:rPr>
        <w:t xml:space="preserve"> нового листа с указанием в пра</w:t>
      </w:r>
      <w:r w:rsidRPr="006B16D5">
        <w:rPr>
          <w:rFonts w:ascii="Times New Roman" w:hAnsi="Times New Roman" w:cs="Times New Roman"/>
          <w:sz w:val="28"/>
          <w:szCs w:val="28"/>
        </w:rPr>
        <w:t>вом верхнем углу слова Прило</w:t>
      </w:r>
      <w:r>
        <w:rPr>
          <w:rFonts w:ascii="Times New Roman" w:hAnsi="Times New Roman" w:cs="Times New Roman"/>
          <w:sz w:val="28"/>
          <w:szCs w:val="28"/>
        </w:rPr>
        <w:t>жение и иметь тематический заго</w:t>
      </w:r>
      <w:r w:rsidRPr="006B16D5">
        <w:rPr>
          <w:rFonts w:ascii="Times New Roman" w:hAnsi="Times New Roman" w:cs="Times New Roman"/>
          <w:sz w:val="28"/>
          <w:szCs w:val="28"/>
        </w:rPr>
        <w:t>ловок. При наличии в работе</w:t>
      </w:r>
      <w:r>
        <w:rPr>
          <w:rFonts w:ascii="Times New Roman" w:hAnsi="Times New Roman" w:cs="Times New Roman"/>
          <w:sz w:val="28"/>
          <w:szCs w:val="28"/>
        </w:rPr>
        <w:t xml:space="preserve"> более одного приложения они ну</w:t>
      </w:r>
      <w:r w:rsidRPr="006B16D5">
        <w:rPr>
          <w:rFonts w:ascii="Times New Roman" w:hAnsi="Times New Roman" w:cs="Times New Roman"/>
          <w:sz w:val="28"/>
          <w:szCs w:val="28"/>
        </w:rPr>
        <w:t>меруются арабскими цифрами (без знака № и точек), нап</w:t>
      </w:r>
      <w:r>
        <w:rPr>
          <w:rFonts w:ascii="Times New Roman" w:hAnsi="Times New Roman" w:cs="Times New Roman"/>
          <w:sz w:val="28"/>
          <w:szCs w:val="28"/>
        </w:rPr>
        <w:t>ример: Приложе</w:t>
      </w:r>
      <w:r w:rsidRPr="006B16D5">
        <w:rPr>
          <w:rFonts w:ascii="Times New Roman" w:hAnsi="Times New Roman" w:cs="Times New Roman"/>
          <w:sz w:val="28"/>
          <w:szCs w:val="28"/>
        </w:rPr>
        <w:t>ние 1, Приложение 2 и т. д. Н</w:t>
      </w:r>
      <w:r>
        <w:rPr>
          <w:rFonts w:ascii="Times New Roman" w:hAnsi="Times New Roman" w:cs="Times New Roman"/>
          <w:sz w:val="28"/>
          <w:szCs w:val="28"/>
        </w:rPr>
        <w:t>умерация страниц, на которых да</w:t>
      </w:r>
      <w:r w:rsidRPr="006B16D5">
        <w:rPr>
          <w:rFonts w:ascii="Times New Roman" w:hAnsi="Times New Roman" w:cs="Times New Roman"/>
          <w:sz w:val="28"/>
          <w:szCs w:val="28"/>
        </w:rPr>
        <w:t>ются приложения, должна продол</w:t>
      </w:r>
      <w:r>
        <w:rPr>
          <w:rFonts w:ascii="Times New Roman" w:hAnsi="Times New Roman" w:cs="Times New Roman"/>
          <w:sz w:val="28"/>
          <w:szCs w:val="28"/>
        </w:rPr>
        <w:t>жать общую нумерацию страниц ос</w:t>
      </w:r>
      <w:r w:rsidRPr="006B16D5">
        <w:rPr>
          <w:rFonts w:ascii="Times New Roman" w:hAnsi="Times New Roman" w:cs="Times New Roman"/>
          <w:sz w:val="28"/>
          <w:szCs w:val="28"/>
        </w:rPr>
        <w:t xml:space="preserve">новного текста.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Связь основного текста с при</w:t>
      </w:r>
      <w:r>
        <w:rPr>
          <w:rFonts w:ascii="Times New Roman" w:hAnsi="Times New Roman" w:cs="Times New Roman"/>
          <w:sz w:val="28"/>
          <w:szCs w:val="28"/>
        </w:rPr>
        <w:t>ложениями осуществляется посред</w:t>
      </w:r>
      <w:r w:rsidRPr="006B16D5">
        <w:rPr>
          <w:rFonts w:ascii="Times New Roman" w:hAnsi="Times New Roman" w:cs="Times New Roman"/>
          <w:sz w:val="28"/>
          <w:szCs w:val="28"/>
        </w:rPr>
        <w:t>ством ссылок, которые даются в круглых скобках в тексте и употребл</w:t>
      </w:r>
      <w:r>
        <w:rPr>
          <w:rFonts w:ascii="Times New Roman" w:hAnsi="Times New Roman" w:cs="Times New Roman"/>
          <w:sz w:val="28"/>
          <w:szCs w:val="28"/>
        </w:rPr>
        <w:t>яются со словом «смотри»; напри</w:t>
      </w:r>
      <w:r w:rsidRPr="006B16D5">
        <w:rPr>
          <w:rFonts w:ascii="Times New Roman" w:hAnsi="Times New Roman" w:cs="Times New Roman"/>
          <w:sz w:val="28"/>
          <w:szCs w:val="28"/>
        </w:rPr>
        <w:t xml:space="preserve">мер: (см. приложение 1). </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Запрещается включать в приложен</w:t>
      </w:r>
      <w:r>
        <w:rPr>
          <w:rFonts w:ascii="Times New Roman" w:hAnsi="Times New Roman" w:cs="Times New Roman"/>
          <w:sz w:val="28"/>
          <w:szCs w:val="28"/>
        </w:rPr>
        <w:t>ия подлинные документы или фото</w:t>
      </w:r>
      <w:r w:rsidRPr="006B16D5">
        <w:rPr>
          <w:rFonts w:ascii="Times New Roman" w:hAnsi="Times New Roman" w:cs="Times New Roman"/>
          <w:sz w:val="28"/>
          <w:szCs w:val="28"/>
        </w:rPr>
        <w:t>графии.</w:t>
      </w:r>
    </w:p>
    <w:p w:rsidR="006B16D5" w:rsidRPr="006B16D5" w:rsidRDefault="006B16D5" w:rsidP="006B16D5">
      <w:pPr>
        <w:spacing w:after="0"/>
        <w:ind w:firstLine="708"/>
        <w:jc w:val="both"/>
        <w:rPr>
          <w:rFonts w:ascii="Times New Roman" w:hAnsi="Times New Roman" w:cs="Times New Roman"/>
          <w:sz w:val="28"/>
          <w:szCs w:val="28"/>
        </w:rPr>
      </w:pPr>
    </w:p>
    <w:p w:rsidR="006B16D5" w:rsidRP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b/>
          <w:sz w:val="28"/>
          <w:szCs w:val="28"/>
        </w:rPr>
        <w:t>Использование мультимедийных презентаций</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При использовании в качестве иллюстрации к докладу мультимедийных технологий необходимо тщательно проработать данное приложение.</w:t>
      </w:r>
    </w:p>
    <w:p w:rsidR="006B16D5" w:rsidRPr="006B16D5" w:rsidRDefault="006B16D5" w:rsidP="006B16D5">
      <w:pPr>
        <w:spacing w:after="0"/>
        <w:ind w:firstLine="708"/>
        <w:jc w:val="both"/>
        <w:rPr>
          <w:rFonts w:ascii="Times New Roman" w:hAnsi="Times New Roman" w:cs="Times New Roman"/>
          <w:sz w:val="28"/>
          <w:szCs w:val="28"/>
        </w:rPr>
      </w:pPr>
      <w:r w:rsidRPr="006B16D5">
        <w:rPr>
          <w:rFonts w:ascii="Times New Roman" w:hAnsi="Times New Roman" w:cs="Times New Roman"/>
          <w:sz w:val="28"/>
          <w:szCs w:val="28"/>
        </w:rPr>
        <w:t>В презентацию должны быть включены только те сведения и иллюстрации, которые реально используются в докладе. Материал необходимо выстроить в строгом соответствии с текстом доклада, продумать логику представления сведений, особенности восприятия видеоряда зрителями. Сам доклад в таком случае должен строиться в виде презентации, т.е.  докладчик должен работать с видеорядом, выводимым на экран.</w:t>
      </w:r>
    </w:p>
    <w:p w:rsidR="006B16D5" w:rsidRDefault="006B16D5" w:rsidP="006B16D5">
      <w:pPr>
        <w:spacing w:after="0"/>
        <w:ind w:firstLine="708"/>
        <w:jc w:val="both"/>
        <w:rPr>
          <w:rFonts w:ascii="Times New Roman" w:hAnsi="Times New Roman" w:cs="Times New Roman"/>
          <w:b/>
          <w:sz w:val="28"/>
          <w:szCs w:val="28"/>
        </w:rPr>
      </w:pPr>
      <w:r w:rsidRPr="006B16D5">
        <w:rPr>
          <w:rFonts w:ascii="Times New Roman" w:hAnsi="Times New Roman" w:cs="Times New Roman"/>
          <w:sz w:val="28"/>
          <w:szCs w:val="28"/>
        </w:rPr>
        <w:lastRenderedPageBreak/>
        <w:t xml:space="preserve">Также необходимо учитывать, что общая продолжительность </w:t>
      </w:r>
      <w:r w:rsidRPr="006B16D5">
        <w:rPr>
          <w:rFonts w:ascii="Times New Roman" w:hAnsi="Times New Roman" w:cs="Times New Roman"/>
          <w:b/>
          <w:sz w:val="28"/>
          <w:szCs w:val="28"/>
        </w:rPr>
        <w:t>выступления в любом случае не должна превышать 10 минут.</w:t>
      </w:r>
    </w:p>
    <w:p w:rsidR="000050BA" w:rsidRPr="006B16D5" w:rsidRDefault="000050BA" w:rsidP="000050BA">
      <w:pPr>
        <w:spacing w:after="0"/>
        <w:jc w:val="both"/>
        <w:rPr>
          <w:rFonts w:ascii="Times New Roman" w:hAnsi="Times New Roman" w:cs="Times New Roman"/>
          <w:b/>
          <w:sz w:val="28"/>
          <w:szCs w:val="28"/>
        </w:rPr>
      </w:pPr>
    </w:p>
    <w:sectPr w:rsidR="000050BA" w:rsidRPr="006B16D5" w:rsidSect="009717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B20B5"/>
    <w:multiLevelType w:val="hybridMultilevel"/>
    <w:tmpl w:val="C63C75D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D3A6A42"/>
    <w:multiLevelType w:val="hybridMultilevel"/>
    <w:tmpl w:val="44D65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5CB6C1B"/>
    <w:multiLevelType w:val="hybridMultilevel"/>
    <w:tmpl w:val="1A62A6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4A23"/>
    <w:rsid w:val="000050BA"/>
    <w:rsid w:val="001E3AD3"/>
    <w:rsid w:val="002951F8"/>
    <w:rsid w:val="003D2924"/>
    <w:rsid w:val="004014A8"/>
    <w:rsid w:val="004D2899"/>
    <w:rsid w:val="004E6E28"/>
    <w:rsid w:val="00527B7F"/>
    <w:rsid w:val="005D259A"/>
    <w:rsid w:val="00665457"/>
    <w:rsid w:val="006B16D5"/>
    <w:rsid w:val="006C4D28"/>
    <w:rsid w:val="00762655"/>
    <w:rsid w:val="00767F9F"/>
    <w:rsid w:val="00775E17"/>
    <w:rsid w:val="007878AB"/>
    <w:rsid w:val="007B1B71"/>
    <w:rsid w:val="008235E8"/>
    <w:rsid w:val="00861341"/>
    <w:rsid w:val="008E53B4"/>
    <w:rsid w:val="009041C9"/>
    <w:rsid w:val="00971715"/>
    <w:rsid w:val="00983CC1"/>
    <w:rsid w:val="00A17E65"/>
    <w:rsid w:val="00AD1CC2"/>
    <w:rsid w:val="00AF5759"/>
    <w:rsid w:val="00B422E4"/>
    <w:rsid w:val="00BE19F6"/>
    <w:rsid w:val="00BE1FCD"/>
    <w:rsid w:val="00BF4C62"/>
    <w:rsid w:val="00CB1E09"/>
    <w:rsid w:val="00D469AD"/>
    <w:rsid w:val="00DB4F0B"/>
    <w:rsid w:val="00E24236"/>
    <w:rsid w:val="00EE4A23"/>
    <w:rsid w:val="00F07BA8"/>
    <w:rsid w:val="00F42D2F"/>
    <w:rsid w:val="00F942C1"/>
    <w:rsid w:val="00FE10E0"/>
    <w:rsid w:val="00FE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7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9A"/>
    <w:pPr>
      <w:ind w:left="720"/>
      <w:contextualSpacing/>
    </w:pPr>
  </w:style>
  <w:style w:type="character" w:styleId="a4">
    <w:name w:val="Hyperlink"/>
    <w:basedOn w:val="a0"/>
    <w:uiPriority w:val="99"/>
    <w:unhideWhenUsed/>
    <w:rsid w:val="004014A8"/>
    <w:rPr>
      <w:color w:val="0000FF" w:themeColor="hyperlink"/>
      <w:u w:val="single"/>
    </w:rPr>
  </w:style>
  <w:style w:type="paragraph" w:styleId="a5">
    <w:name w:val="Balloon Text"/>
    <w:basedOn w:val="a"/>
    <w:link w:val="a6"/>
    <w:uiPriority w:val="99"/>
    <w:semiHidden/>
    <w:unhideWhenUsed/>
    <w:rsid w:val="000050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0BA"/>
    <w:rPr>
      <w:rFonts w:ascii="Tahoma" w:hAnsi="Tahoma" w:cs="Tahoma"/>
      <w:sz w:val="16"/>
      <w:szCs w:val="16"/>
    </w:rPr>
  </w:style>
  <w:style w:type="table" w:styleId="a7">
    <w:name w:val="Table Grid"/>
    <w:basedOn w:val="a1"/>
    <w:uiPriority w:val="59"/>
    <w:rsid w:val="00FE1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9A"/>
    <w:pPr>
      <w:ind w:left="720"/>
      <w:contextualSpacing/>
    </w:pPr>
  </w:style>
  <w:style w:type="character" w:styleId="a4">
    <w:name w:val="Hyperlink"/>
    <w:basedOn w:val="a0"/>
    <w:uiPriority w:val="99"/>
    <w:unhideWhenUsed/>
    <w:rsid w:val="004014A8"/>
    <w:rPr>
      <w:color w:val="0000FF" w:themeColor="hyperlink"/>
      <w:u w:val="single"/>
    </w:rPr>
  </w:style>
  <w:style w:type="paragraph" w:styleId="a5">
    <w:name w:val="Balloon Text"/>
    <w:basedOn w:val="a"/>
    <w:link w:val="a6"/>
    <w:uiPriority w:val="99"/>
    <w:semiHidden/>
    <w:unhideWhenUsed/>
    <w:rsid w:val="000050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50BA"/>
    <w:rPr>
      <w:rFonts w:ascii="Tahoma" w:hAnsi="Tahoma" w:cs="Tahoma"/>
      <w:sz w:val="16"/>
      <w:szCs w:val="16"/>
    </w:rPr>
  </w:style>
  <w:style w:type="table" w:styleId="a7">
    <w:name w:val="Table Grid"/>
    <w:basedOn w:val="a1"/>
    <w:uiPriority w:val="59"/>
    <w:rsid w:val="00FE1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spu.ru/history/uspo/kikosh/" TargetMode="External"/><Relationship Id="rId5" Type="http://schemas.openxmlformats.org/officeDocument/2006/relationships/hyperlink" Target="mailto:KIKKSHXXIV@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2451</Words>
  <Characters>13975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AltGPA</Company>
  <LinksUpToDate>false</LinksUpToDate>
  <CharactersWithSpaces>16394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Буланов Дмитрий Владимирович</dc:creator>
  <cp:lastModifiedBy>Ольга</cp:lastModifiedBy>
  <cp:revision>2</cp:revision>
  <cp:lastPrinted>2016-02-01T10:13:00Z</cp:lastPrinted>
  <dcterms:created xsi:type="dcterms:W3CDTF">2016-02-12T07:17:00Z</dcterms:created>
  <dcterms:modified xsi:type="dcterms:W3CDTF">2016-02-12T07:17:00Z</dcterms:modified>
</cp:coreProperties>
</file>