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1" w:rsidRPr="00D26891" w:rsidRDefault="00D26891" w:rsidP="00D26891">
      <w:pPr>
        <w:shd w:val="clear" w:color="auto" w:fill="FFFFFF"/>
        <w:spacing w:after="0" w:line="815" w:lineRule="atLeast"/>
        <w:ind w:left="-27"/>
        <w:outlineLvl w:val="0"/>
        <w:rPr>
          <w:rFonts w:ascii="BuSan-Olimp" w:eastAsia="Times New Roman" w:hAnsi="BuSan-Olimp" w:cs="Arial"/>
          <w:color w:val="000000"/>
          <w:kern w:val="36"/>
          <w:sz w:val="82"/>
          <w:szCs w:val="82"/>
        </w:rPr>
      </w:pPr>
      <w:r w:rsidRPr="00D26891">
        <w:rPr>
          <w:rFonts w:ascii="BuSan-Olimp" w:eastAsia="Times New Roman" w:hAnsi="BuSan-Olimp" w:cs="Arial"/>
          <w:color w:val="000000"/>
          <w:kern w:val="36"/>
          <w:sz w:val="82"/>
          <w:szCs w:val="82"/>
        </w:rPr>
        <w:t>5 полезных ресурсов для подготовки к олимпиадам по французскому языку</w:t>
      </w:r>
    </w:p>
    <w:p w:rsidR="00D26891" w:rsidRPr="00D26891" w:rsidRDefault="00D26891" w:rsidP="00D26891">
      <w:pPr>
        <w:shd w:val="clear" w:color="auto" w:fill="FFFFFF"/>
        <w:spacing w:after="0" w:line="408" w:lineRule="atLeast"/>
        <w:outlineLvl w:val="1"/>
        <w:rPr>
          <w:rFonts w:ascii="BuSan-N" w:eastAsia="Times New Roman" w:hAnsi="BuSan-N" w:cs="Arial"/>
          <w:b/>
          <w:bCs/>
          <w:color w:val="000000"/>
          <w:sz w:val="34"/>
          <w:szCs w:val="34"/>
        </w:rPr>
      </w:pPr>
      <w:r w:rsidRPr="00D26891">
        <w:rPr>
          <w:rFonts w:ascii="BuSan-N" w:eastAsia="Times New Roman" w:hAnsi="BuSan-N" w:cs="Arial"/>
          <w:b/>
          <w:bCs/>
          <w:color w:val="000000"/>
          <w:sz w:val="34"/>
          <w:szCs w:val="34"/>
        </w:rPr>
        <w:t>Книги</w:t>
      </w:r>
    </w:p>
    <w:p w:rsidR="00D26891" w:rsidRPr="00D26891" w:rsidRDefault="00D26891" w:rsidP="00D26891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Бубнова</w:t>
      </w:r>
      <w:proofErr w:type="spellEnd"/>
      <w:r w:rsidRPr="00D2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И. Французский язык. Всероссийские олимпиады. Серия 5 колец</w:t>
      </w:r>
      <w:r w:rsidRPr="00D26891">
        <w:rPr>
          <w:rFonts w:ascii="Times New Roman" w:eastAsia="Times New Roman" w:hAnsi="Times New Roman" w:cs="Times New Roman"/>
          <w:color w:val="000000"/>
          <w:sz w:val="24"/>
          <w:szCs w:val="24"/>
        </w:rPr>
        <w:t>. В шести выпусках можно найти сборники материалов Всероссийской олимпиады по французскому языку и варианты для тренировок. Все тестовые задания содержат ключи.</w:t>
      </w:r>
    </w:p>
    <w:p w:rsidR="00D26891" w:rsidRPr="00D26891" w:rsidRDefault="00D26891" w:rsidP="00D26891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p w:rsidR="00D26891" w:rsidRPr="00D26891" w:rsidRDefault="00D26891" w:rsidP="00D26891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D26891">
        <w:rPr>
          <w:rFonts w:ascii="Arial" w:eastAsia="Times New Roman" w:hAnsi="Arial" w:cs="Arial"/>
          <w:b/>
          <w:bCs/>
          <w:color w:val="000000"/>
          <w:sz w:val="25"/>
          <w:szCs w:val="25"/>
        </w:rPr>
        <w:t>Бубнова</w:t>
      </w:r>
      <w:proofErr w:type="spellEnd"/>
      <w:r w:rsidRPr="00D26891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Г. И. Олимпиадные задания по французскому языку.</w:t>
      </w:r>
      <w:r w:rsidRPr="00D26891">
        <w:rPr>
          <w:rFonts w:ascii="Arial" w:eastAsia="Times New Roman" w:hAnsi="Arial" w:cs="Arial"/>
          <w:color w:val="000000"/>
          <w:sz w:val="25"/>
          <w:szCs w:val="25"/>
        </w:rPr>
        <w:t> В сборнике вы найдете тесты, разработанные для проверки грамматики и лексики.</w:t>
      </w:r>
    </w:p>
    <w:p w:rsidR="00D26891" w:rsidRPr="00D26891" w:rsidRDefault="00D26891" w:rsidP="00D26891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Потушанская</w:t>
      </w:r>
      <w:proofErr w:type="spellEnd"/>
      <w:r w:rsidRPr="00D2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 Л., Котова Г. М., </w:t>
      </w:r>
      <w:proofErr w:type="spellStart"/>
      <w:r w:rsidRPr="00D2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Шкунаева</w:t>
      </w:r>
      <w:proofErr w:type="spellEnd"/>
      <w:r w:rsidRPr="00D2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И. Д. Практический курс французского языка в двух томах</w:t>
      </w:r>
      <w:r w:rsidRPr="00D26891">
        <w:rPr>
          <w:rFonts w:ascii="Times New Roman" w:eastAsia="Times New Roman" w:hAnsi="Times New Roman" w:cs="Times New Roman"/>
          <w:color w:val="000000"/>
          <w:sz w:val="24"/>
          <w:szCs w:val="24"/>
        </w:rPr>
        <w:t>. Книги подойдут для развития коммуникативных навыков. Здесь можно найти даже диалоги и отрывки из сценариев.</w:t>
      </w:r>
    </w:p>
    <w:p w:rsidR="00D26891" w:rsidRPr="00D26891" w:rsidRDefault="00D26891" w:rsidP="00D26891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D26891">
        <w:rPr>
          <w:rFonts w:ascii="Arial" w:eastAsia="Times New Roman" w:hAnsi="Arial" w:cs="Arial"/>
          <w:color w:val="000000"/>
          <w:sz w:val="25"/>
          <w:szCs w:val="25"/>
        </w:rPr>
        <w:t>Также подойдут любые сборники для подготовки к ЕГЭ. Они помогают познакомиться с форматом заданий и выработать оптимальные способы их решения.</w:t>
      </w:r>
    </w:p>
    <w:p w:rsidR="00D26891" w:rsidRPr="00D26891" w:rsidRDefault="00D26891" w:rsidP="00D26891">
      <w:pPr>
        <w:shd w:val="clear" w:color="auto" w:fill="FFFFFF"/>
        <w:spacing w:after="0" w:line="408" w:lineRule="atLeast"/>
        <w:outlineLvl w:val="1"/>
        <w:rPr>
          <w:rFonts w:ascii="BuSan-N" w:eastAsia="Times New Roman" w:hAnsi="BuSan-N" w:cs="Arial"/>
          <w:b/>
          <w:bCs/>
          <w:color w:val="000000"/>
          <w:sz w:val="34"/>
          <w:szCs w:val="34"/>
        </w:rPr>
      </w:pPr>
      <w:r w:rsidRPr="00D26891">
        <w:rPr>
          <w:rFonts w:ascii="BuSan-N" w:eastAsia="Times New Roman" w:hAnsi="BuSan-N" w:cs="Arial"/>
          <w:b/>
          <w:bCs/>
          <w:color w:val="000000"/>
          <w:sz w:val="34"/>
          <w:szCs w:val="34"/>
        </w:rPr>
        <w:t>Полезные интернет-ресурсы</w:t>
      </w:r>
    </w:p>
    <w:p w:rsidR="00D26891" w:rsidRPr="00D26891" w:rsidRDefault="00D26891" w:rsidP="00D26891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proofErr w:type="spellStart"/>
        <w:r w:rsidRPr="00D26891">
          <w:rPr>
            <w:rFonts w:ascii="Times New Roman" w:eastAsia="Times New Roman" w:hAnsi="Times New Roman" w:cs="Times New Roman"/>
            <w:color w:val="006CD9"/>
            <w:sz w:val="24"/>
            <w:szCs w:val="24"/>
            <w:u w:val="single"/>
          </w:rPr>
          <w:t>Bonjour</w:t>
        </w:r>
        <w:proofErr w:type="spellEnd"/>
        <w:r w:rsidRPr="00D26891">
          <w:rPr>
            <w:rFonts w:ascii="Times New Roman" w:eastAsia="Times New Roman" w:hAnsi="Times New Roman" w:cs="Times New Roman"/>
            <w:color w:val="006CD9"/>
            <w:sz w:val="24"/>
            <w:szCs w:val="24"/>
            <w:u w:val="single"/>
          </w:rPr>
          <w:t xml:space="preserve"> </w:t>
        </w:r>
        <w:proofErr w:type="spellStart"/>
        <w:r w:rsidRPr="00D26891">
          <w:rPr>
            <w:rFonts w:ascii="Times New Roman" w:eastAsia="Times New Roman" w:hAnsi="Times New Roman" w:cs="Times New Roman"/>
            <w:color w:val="006CD9"/>
            <w:sz w:val="24"/>
            <w:szCs w:val="24"/>
            <w:u w:val="single"/>
          </w:rPr>
          <w:t>de</w:t>
        </w:r>
        <w:proofErr w:type="spellEnd"/>
        <w:r w:rsidRPr="00D26891">
          <w:rPr>
            <w:rFonts w:ascii="Times New Roman" w:eastAsia="Times New Roman" w:hAnsi="Times New Roman" w:cs="Times New Roman"/>
            <w:color w:val="006CD9"/>
            <w:sz w:val="24"/>
            <w:szCs w:val="24"/>
            <w:u w:val="single"/>
          </w:rPr>
          <w:t xml:space="preserve"> </w:t>
        </w:r>
        <w:proofErr w:type="spellStart"/>
        <w:r w:rsidRPr="00D26891">
          <w:rPr>
            <w:rFonts w:ascii="Times New Roman" w:eastAsia="Times New Roman" w:hAnsi="Times New Roman" w:cs="Times New Roman"/>
            <w:color w:val="006CD9"/>
            <w:sz w:val="24"/>
            <w:szCs w:val="24"/>
            <w:u w:val="single"/>
          </w:rPr>
          <w:t>France</w:t>
        </w:r>
        <w:proofErr w:type="spellEnd"/>
      </w:hyperlink>
      <w:r w:rsidRPr="00D26891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бесплатный учебный «</w:t>
      </w:r>
      <w:proofErr w:type="spellStart"/>
      <w:r w:rsidRPr="00D26891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кибер-журнал</w:t>
      </w:r>
      <w:proofErr w:type="spellEnd"/>
      <w:r w:rsidRPr="00D26891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содержащий упражнения, тесты и игры для изучения французского языка, а также учебные карты для преподавателей французского языка как иностранного.</w:t>
      </w:r>
    </w:p>
    <w:p w:rsidR="00D26891" w:rsidRPr="00D26891" w:rsidRDefault="00D26891" w:rsidP="00D26891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proofErr w:type="spellStart"/>
        <w:r w:rsidRPr="00D26891">
          <w:rPr>
            <w:rFonts w:ascii="Times New Roman" w:eastAsia="Times New Roman" w:hAnsi="Times New Roman" w:cs="Times New Roman"/>
            <w:color w:val="006CD9"/>
            <w:sz w:val="24"/>
            <w:szCs w:val="24"/>
            <w:u w:val="single"/>
          </w:rPr>
          <w:t>L&amp;primeOBS</w:t>
        </w:r>
        <w:proofErr w:type="spellEnd"/>
      </w:hyperlink>
      <w:r w:rsidRPr="00D26891">
        <w:rPr>
          <w:rFonts w:ascii="Times New Roman" w:eastAsia="Times New Roman" w:hAnsi="Times New Roman" w:cs="Times New Roman"/>
          <w:color w:val="000000"/>
          <w:sz w:val="24"/>
          <w:szCs w:val="24"/>
        </w:rPr>
        <w:t> – французский еженедельный журнал. На сайте есть страничка, где можно тренировать грамматику достаточно удобным образом – либо выбрав свой уровень по школьному году обучения (по французской школьной системе) или по темам.</w:t>
      </w:r>
    </w:p>
    <w:p w:rsidR="00C956D7" w:rsidRDefault="00C956D7"/>
    <w:sectPr w:rsidR="00C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D26891"/>
    <w:rsid w:val="00C956D7"/>
    <w:rsid w:val="00D2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6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6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or">
    <w:name w:val="creator"/>
    <w:basedOn w:val="a0"/>
    <w:rsid w:val="00D26891"/>
  </w:style>
  <w:style w:type="character" w:customStyle="1" w:styleId="subjecttag">
    <w:name w:val="subject_tag"/>
    <w:basedOn w:val="a0"/>
    <w:rsid w:val="00D26891"/>
  </w:style>
  <w:style w:type="character" w:styleId="a3">
    <w:name w:val="Hyperlink"/>
    <w:basedOn w:val="a0"/>
    <w:uiPriority w:val="99"/>
    <w:semiHidden/>
    <w:unhideWhenUsed/>
    <w:rsid w:val="00D26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97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598">
              <w:marLeft w:val="815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-conjugaison.nouvelobs.com/exercice/grammaire-0-57.php" TargetMode="External"/><Relationship Id="rId4" Type="http://schemas.openxmlformats.org/officeDocument/2006/relationships/hyperlink" Target="http://www.bonjourdefrance.com/index/indexgr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2019-09-30T09:19:00Z</dcterms:created>
  <dcterms:modified xsi:type="dcterms:W3CDTF">2019-09-30T09:19:00Z</dcterms:modified>
</cp:coreProperties>
</file>