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0"/>
        <w:gridCol w:w="3948"/>
      </w:tblGrid>
      <w:tr w:rsidR="00C2721C" w:rsidRPr="00C2721C" w:rsidTr="00C2721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2721C" w:rsidRPr="00C2721C" w:rsidRDefault="00C2721C" w:rsidP="00C2721C">
            <w:pPr>
              <w:spacing w:after="0" w:line="276" w:lineRule="atLeas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C2721C" w:rsidRPr="00C2721C" w:rsidTr="00C2721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2721C" w:rsidRPr="00C2721C" w:rsidRDefault="00C2721C" w:rsidP="00C2721C">
            <w:pPr>
              <w:spacing w:before="276" w:after="276" w:line="492" w:lineRule="atLeast"/>
              <w:outlineLvl w:val="0"/>
              <w:rPr>
                <w:rFonts w:ascii="Arial" w:eastAsia="Times New Roman" w:hAnsi="Arial" w:cs="Arial"/>
                <w:kern w:val="36"/>
                <w:sz w:val="48"/>
                <w:szCs w:val="48"/>
              </w:rPr>
            </w:pPr>
            <w:r w:rsidRPr="00C2721C">
              <w:rPr>
                <w:rFonts w:ascii="Arial" w:eastAsia="Times New Roman" w:hAnsi="Arial" w:cs="Arial"/>
                <w:kern w:val="36"/>
                <w:sz w:val="48"/>
                <w:szCs w:val="48"/>
              </w:rPr>
              <w:t>Работа с одаренными детьми в условиях реализации ФГОС второго поколения</w:t>
            </w:r>
          </w:p>
        </w:tc>
      </w:tr>
      <w:tr w:rsidR="00C2721C" w:rsidRPr="00C2721C" w:rsidTr="00C2721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721C" w:rsidRPr="00C2721C" w:rsidRDefault="00C2721C" w:rsidP="00C27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21C" w:rsidRPr="00C2721C" w:rsidRDefault="00C2721C" w:rsidP="00C2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21C" w:rsidRPr="00C2721C" w:rsidTr="00C2721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2721C" w:rsidRPr="00C2721C" w:rsidRDefault="00C2721C" w:rsidP="00C2721C">
            <w:pPr>
              <w:spacing w:after="0" w:line="192" w:lineRule="atLeas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857500" cy="1905000"/>
                  <wp:effectExtent l="19050" t="0" r="0" b="0"/>
                  <wp:docPr id="1" name="Рисунок 1" descr="Обучение одаренных детей в особых группах нецелесообра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учение одаренных детей в особых группах нецелесообра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21C" w:rsidRPr="00C2721C" w:rsidRDefault="00C2721C" w:rsidP="00C2721C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color w:val="000000"/>
                <w:sz w:val="19"/>
                <w:szCs w:val="19"/>
              </w:rPr>
            </w:pPr>
            <w:r w:rsidRPr="00C2721C">
              <w:rPr>
                <w:rFonts w:ascii="Georgia" w:eastAsia="Times New Roman" w:hAnsi="Georgia" w:cs="Arial"/>
                <w:i/>
                <w:iCs/>
                <w:color w:val="000000"/>
                <w:sz w:val="19"/>
                <w:szCs w:val="19"/>
              </w:rPr>
              <w:t>Обучение одарённых детей - задача, требующая совместных действий многих специалистов. Чаще всего одаренные дети лишены необходимой для развития их талантов поддержки. Будущее одаренного ребенка, в отличие от одаренного взрослого, ещё не определено, поэтому важно создавать среду для его полноценного развития.</w:t>
            </w:r>
            <w:r w:rsidRPr="00C2721C">
              <w:rPr>
                <w:rFonts w:ascii="Georgia" w:eastAsia="Times New Roman" w:hAnsi="Georgia" w:cs="Arial"/>
                <w:i/>
                <w:iCs/>
                <w:color w:val="000000"/>
                <w:sz w:val="19"/>
                <w:szCs w:val="19"/>
              </w:rPr>
              <w:br/>
              <w:t> </w:t>
            </w:r>
          </w:p>
          <w:p w:rsidR="00C2721C" w:rsidRPr="00C2721C" w:rsidRDefault="00C2721C" w:rsidP="00C2721C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iCs/>
                <w:color w:val="000000"/>
                <w:sz w:val="19"/>
                <w:szCs w:val="19"/>
              </w:rPr>
            </w:pPr>
            <w:r w:rsidRPr="00C2721C">
              <w:rPr>
                <w:rFonts w:ascii="Georgia" w:eastAsia="Times New Roman" w:hAnsi="Georgia" w:cs="Arial"/>
                <w:i/>
                <w:iCs/>
                <w:color w:val="000000"/>
                <w:sz w:val="19"/>
                <w:szCs w:val="19"/>
              </w:rPr>
              <w:t>«В душе каждого ребенка есть невидимые струны.</w:t>
            </w:r>
          </w:p>
          <w:p w:rsidR="00C2721C" w:rsidRPr="00C2721C" w:rsidRDefault="00C2721C" w:rsidP="00C2721C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iCs/>
                <w:color w:val="000000"/>
                <w:sz w:val="19"/>
                <w:szCs w:val="19"/>
              </w:rPr>
            </w:pPr>
            <w:r w:rsidRPr="00C2721C">
              <w:rPr>
                <w:rFonts w:ascii="Georgia" w:eastAsia="Times New Roman" w:hAnsi="Georgia" w:cs="Arial"/>
                <w:i/>
                <w:iCs/>
                <w:color w:val="000000"/>
                <w:sz w:val="19"/>
                <w:szCs w:val="19"/>
              </w:rPr>
              <w:t>Если их тронуть умелой рукой, они красиво зазвучат».</w:t>
            </w:r>
            <w:r w:rsidRPr="00C2721C">
              <w:rPr>
                <w:rFonts w:ascii="Georgia" w:eastAsia="Times New Roman" w:hAnsi="Georgia" w:cs="Arial"/>
                <w:i/>
                <w:iCs/>
                <w:color w:val="000000"/>
                <w:sz w:val="19"/>
                <w:szCs w:val="19"/>
              </w:rPr>
              <w:br/>
              <w:t> </w:t>
            </w:r>
          </w:p>
          <w:p w:rsidR="00C2721C" w:rsidRPr="00C2721C" w:rsidRDefault="00C2721C" w:rsidP="00C2721C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iCs/>
                <w:color w:val="000000"/>
                <w:sz w:val="19"/>
                <w:szCs w:val="19"/>
              </w:rPr>
            </w:pPr>
            <w:r w:rsidRPr="00C2721C">
              <w:rPr>
                <w:rFonts w:ascii="Georgia" w:eastAsia="Times New Roman" w:hAnsi="Georgia" w:cs="Arial"/>
                <w:i/>
                <w:iCs/>
                <w:color w:val="000000"/>
                <w:sz w:val="19"/>
                <w:szCs w:val="19"/>
              </w:rPr>
              <w:t>В.А. Сухомлинский</w:t>
            </w:r>
          </w:p>
        </w:tc>
      </w:tr>
      <w:tr w:rsidR="00C2721C" w:rsidRPr="00C2721C" w:rsidTr="00C2721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2721C" w:rsidRPr="00C2721C" w:rsidRDefault="00C2721C" w:rsidP="00C2721C">
            <w:pPr>
              <w:spacing w:after="0" w:line="276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2721C">
              <w:rPr>
                <w:rFonts w:ascii="Arial" w:eastAsia="Times New Roman" w:hAnsi="Arial" w:cs="Arial"/>
                <w:sz w:val="19"/>
                <w:szCs w:val="19"/>
              </w:rPr>
              <w:t>Сохранение и развитие одарённости детей — важнейшая проблема нашего общества. Перед учителем стоит основная задача – способствовать развитию личности ребенка.</w:t>
            </w:r>
          </w:p>
          <w:p w:rsidR="00C2721C" w:rsidRPr="00C2721C" w:rsidRDefault="00C2721C" w:rsidP="00C2721C">
            <w:pPr>
              <w:spacing w:after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</w:pPr>
            <w:r w:rsidRPr="00C2721C"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  <w:t>Особенности работы с одаренными детьми в школе</w:t>
            </w:r>
          </w:p>
          <w:p w:rsidR="00C2721C" w:rsidRPr="00C2721C" w:rsidRDefault="00C2721C" w:rsidP="00C2721C">
            <w:pPr>
              <w:spacing w:after="0" w:line="276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hyperlink r:id="rId6" w:history="1">
              <w:r w:rsidRPr="00C2721C">
                <w:rPr>
                  <w:rFonts w:ascii="Arial" w:eastAsia="Times New Roman" w:hAnsi="Arial" w:cs="Arial"/>
                  <w:color w:val="005FCB"/>
                  <w:sz w:val="19"/>
                  <w:u w:val="single"/>
                </w:rPr>
                <w:t xml:space="preserve">Федеральные стандарты второго </w:t>
              </w:r>
              <w:proofErr w:type="spellStart"/>
              <w:r w:rsidRPr="00C2721C">
                <w:rPr>
                  <w:rFonts w:ascii="Arial" w:eastAsia="Times New Roman" w:hAnsi="Arial" w:cs="Arial"/>
                  <w:color w:val="005FCB"/>
                  <w:sz w:val="19"/>
                  <w:u w:val="single"/>
                </w:rPr>
                <w:t>поколения</w:t>
              </w:r>
            </w:hyperlink>
            <w:r w:rsidRPr="00C2721C">
              <w:rPr>
                <w:rFonts w:ascii="Arial" w:eastAsia="Times New Roman" w:hAnsi="Arial" w:cs="Arial"/>
                <w:sz w:val="19"/>
                <w:szCs w:val="19"/>
              </w:rPr>
              <w:t>делают</w:t>
            </w:r>
            <w:proofErr w:type="spellEnd"/>
            <w:r w:rsidRPr="00C2721C">
              <w:rPr>
                <w:rFonts w:ascii="Arial" w:eastAsia="Times New Roman" w:hAnsi="Arial" w:cs="Arial"/>
                <w:sz w:val="19"/>
                <w:szCs w:val="19"/>
              </w:rPr>
              <w:t xml:space="preserve"> акцент на </w:t>
            </w:r>
            <w:proofErr w:type="spellStart"/>
            <w:r w:rsidRPr="00C2721C">
              <w:rPr>
                <w:rFonts w:ascii="Arial" w:eastAsia="Times New Roman" w:hAnsi="Arial" w:cs="Arial"/>
                <w:sz w:val="19"/>
                <w:szCs w:val="19"/>
              </w:rPr>
              <w:t>деятельностный</w:t>
            </w:r>
            <w:proofErr w:type="spellEnd"/>
            <w:r w:rsidRPr="00C2721C">
              <w:rPr>
                <w:rFonts w:ascii="Arial" w:eastAsia="Times New Roman" w:hAnsi="Arial" w:cs="Arial"/>
                <w:sz w:val="19"/>
                <w:szCs w:val="19"/>
              </w:rPr>
              <w:t xml:space="preserve"> подход в образовательном процессе, т.е. способности быть автором, творцом,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 Важно направить одарённого ребёнка не на получение определённого объёма знаний, а на творческую его переработку, воспитать способность мыслить самостоятельно, на основе полученного материала. Можно выделить</w:t>
            </w:r>
            <w:r w:rsidRPr="00C2721C">
              <w:rPr>
                <w:rFonts w:ascii="Arial" w:eastAsia="Times New Roman" w:hAnsi="Arial" w:cs="Arial"/>
                <w:sz w:val="19"/>
              </w:rPr>
              <w:t> </w:t>
            </w:r>
            <w:r w:rsidRPr="00C272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три основные проблемы в организации работы с одарёнными детьми</w:t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  <w:p w:rsidR="00C2721C" w:rsidRPr="00C2721C" w:rsidRDefault="00C2721C" w:rsidP="00C2721C">
            <w:pPr>
              <w:numPr>
                <w:ilvl w:val="0"/>
                <w:numId w:val="2"/>
              </w:numPr>
              <w:spacing w:after="0" w:line="276" w:lineRule="atLeast"/>
              <w:ind w:left="360"/>
              <w:rPr>
                <w:rFonts w:ascii="Arial" w:eastAsia="Times New Roman" w:hAnsi="Arial" w:cs="Arial"/>
                <w:sz w:val="19"/>
                <w:szCs w:val="19"/>
              </w:rPr>
            </w:pPr>
            <w:r w:rsidRPr="00C2721C">
              <w:rPr>
                <w:rFonts w:ascii="Arial" w:eastAsia="Times New Roman" w:hAnsi="Arial" w:cs="Arial"/>
                <w:sz w:val="19"/>
                <w:szCs w:val="19"/>
              </w:rPr>
              <w:t>отсутствие у педагогов знаний об особенностях проявления детской одарённости, видовом её разнообразии;</w:t>
            </w:r>
          </w:p>
          <w:p w:rsidR="00C2721C" w:rsidRPr="00C2721C" w:rsidRDefault="00C2721C" w:rsidP="00C2721C">
            <w:pPr>
              <w:numPr>
                <w:ilvl w:val="0"/>
                <w:numId w:val="2"/>
              </w:numPr>
              <w:spacing w:after="0" w:line="276" w:lineRule="atLeast"/>
              <w:ind w:left="360"/>
              <w:rPr>
                <w:rFonts w:ascii="Arial" w:eastAsia="Times New Roman" w:hAnsi="Arial" w:cs="Arial"/>
                <w:sz w:val="19"/>
                <w:szCs w:val="19"/>
              </w:rPr>
            </w:pPr>
            <w:r w:rsidRPr="00C2721C">
              <w:rPr>
                <w:rFonts w:ascii="Arial" w:eastAsia="Times New Roman" w:hAnsi="Arial" w:cs="Arial"/>
                <w:sz w:val="19"/>
                <w:szCs w:val="19"/>
              </w:rPr>
              <w:t>функционально - целевая направленность школы в плане развития интеллекта учащихся;</w:t>
            </w:r>
          </w:p>
          <w:p w:rsidR="00C2721C" w:rsidRPr="00C2721C" w:rsidRDefault="00C2721C" w:rsidP="00C2721C">
            <w:pPr>
              <w:numPr>
                <w:ilvl w:val="0"/>
                <w:numId w:val="2"/>
              </w:numPr>
              <w:spacing w:after="0" w:line="276" w:lineRule="atLeast"/>
              <w:ind w:left="360"/>
              <w:rPr>
                <w:rFonts w:ascii="Arial" w:eastAsia="Times New Roman" w:hAnsi="Arial" w:cs="Arial"/>
                <w:sz w:val="19"/>
                <w:szCs w:val="19"/>
              </w:rPr>
            </w:pPr>
            <w:r w:rsidRPr="00C2721C">
              <w:rPr>
                <w:rFonts w:ascii="Arial" w:eastAsia="Times New Roman" w:hAnsi="Arial" w:cs="Arial"/>
                <w:sz w:val="19"/>
                <w:szCs w:val="19"/>
              </w:rPr>
              <w:t>ориентация школы на "уравнивание" под "среднего" без прогноза на индивидуальное развитие.</w:t>
            </w:r>
          </w:p>
          <w:p w:rsidR="00C2721C" w:rsidRPr="00C2721C" w:rsidRDefault="00C2721C" w:rsidP="00C2721C">
            <w:pPr>
              <w:spacing w:after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</w:pPr>
            <w:r w:rsidRPr="00C2721C"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  <w:t>Формы работы с одаренными детьми</w:t>
            </w:r>
          </w:p>
          <w:p w:rsidR="00C2721C" w:rsidRPr="00C2721C" w:rsidRDefault="00C2721C" w:rsidP="00C2721C">
            <w:pPr>
              <w:spacing w:after="0" w:line="276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2721C">
              <w:rPr>
                <w:rFonts w:ascii="Arial" w:eastAsia="Times New Roman" w:hAnsi="Arial" w:cs="Arial"/>
                <w:sz w:val="19"/>
                <w:szCs w:val="19"/>
              </w:rPr>
              <w:t>На уроках методы и формы работы с одаренными учащимися, прежде всего, должны органически сочетаться с методами и формами работы со всеми учащимися школы и в то же время отличаться. Говоря о формах работы с одаренными детьми, необходимо сразу оговорить следующее:</w:t>
            </w:r>
            <w:r w:rsidRPr="00C2721C">
              <w:rPr>
                <w:rFonts w:ascii="Arial" w:eastAsia="Times New Roman" w:hAnsi="Arial" w:cs="Arial"/>
                <w:sz w:val="19"/>
              </w:rPr>
              <w:t> </w:t>
            </w:r>
            <w:r w:rsidRPr="00C272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работа с такими учащимися распадается на две формы - урочную и внеурочную</w:t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t xml:space="preserve">. Следует признать нецелесообразным в условиях школы выделение таких учащихся в особые группы для обучения по всем предметам. Одаренные дети должны обучаться в классах вместе с другими детьми. Это позволит создать условия </w:t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для дальнейшей социальной адаптации одаренных детей и одновременно для выявления скрытой до определенного времени одаренности, для максимально возможного развития всех учащихся для выполнения ими различного рода проектной деятельности, творческих заданий.</w:t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br/>
              <w:t>В работе с одаренными детьми целесообразно положить следующие принципы педагогической деятельности:</w:t>
            </w:r>
          </w:p>
          <w:p w:rsidR="00C2721C" w:rsidRPr="00C2721C" w:rsidRDefault="00C2721C" w:rsidP="00C2721C">
            <w:pPr>
              <w:numPr>
                <w:ilvl w:val="0"/>
                <w:numId w:val="3"/>
              </w:numPr>
              <w:spacing w:after="0" w:line="276" w:lineRule="atLeast"/>
              <w:ind w:left="360"/>
              <w:rPr>
                <w:rFonts w:ascii="Arial" w:eastAsia="Times New Roman" w:hAnsi="Arial" w:cs="Arial"/>
                <w:sz w:val="19"/>
                <w:szCs w:val="19"/>
              </w:rPr>
            </w:pPr>
            <w:r w:rsidRPr="00C2721C">
              <w:rPr>
                <w:rFonts w:ascii="Arial" w:eastAsia="Times New Roman" w:hAnsi="Arial" w:cs="Arial"/>
                <w:sz w:val="19"/>
                <w:szCs w:val="19"/>
              </w:rPr>
              <w:t>принцип максимального разнообразия предоставленных возможностей для развития личности;</w:t>
            </w:r>
          </w:p>
          <w:p w:rsidR="00C2721C" w:rsidRPr="00C2721C" w:rsidRDefault="00C2721C" w:rsidP="00C2721C">
            <w:pPr>
              <w:numPr>
                <w:ilvl w:val="0"/>
                <w:numId w:val="3"/>
              </w:numPr>
              <w:spacing w:after="0" w:line="276" w:lineRule="atLeast"/>
              <w:ind w:left="360"/>
              <w:rPr>
                <w:rFonts w:ascii="Arial" w:eastAsia="Times New Roman" w:hAnsi="Arial" w:cs="Arial"/>
                <w:sz w:val="19"/>
                <w:szCs w:val="19"/>
              </w:rPr>
            </w:pPr>
            <w:r w:rsidRPr="00C2721C">
              <w:rPr>
                <w:rFonts w:ascii="Arial" w:eastAsia="Times New Roman" w:hAnsi="Arial" w:cs="Arial"/>
                <w:sz w:val="19"/>
                <w:szCs w:val="19"/>
              </w:rPr>
              <w:t>принцип возрастания роли внеурочной деятельности;</w:t>
            </w:r>
          </w:p>
          <w:p w:rsidR="00C2721C" w:rsidRPr="00C2721C" w:rsidRDefault="00C2721C" w:rsidP="00C2721C">
            <w:pPr>
              <w:numPr>
                <w:ilvl w:val="0"/>
                <w:numId w:val="3"/>
              </w:numPr>
              <w:spacing w:after="0" w:line="276" w:lineRule="atLeast"/>
              <w:ind w:left="360"/>
              <w:rPr>
                <w:rFonts w:ascii="Arial" w:eastAsia="Times New Roman" w:hAnsi="Arial" w:cs="Arial"/>
                <w:sz w:val="19"/>
                <w:szCs w:val="19"/>
              </w:rPr>
            </w:pPr>
            <w:r w:rsidRPr="00C2721C">
              <w:rPr>
                <w:rFonts w:ascii="Arial" w:eastAsia="Times New Roman" w:hAnsi="Arial" w:cs="Arial"/>
                <w:sz w:val="19"/>
                <w:szCs w:val="19"/>
              </w:rPr>
              <w:t>принцип индивидуализации и дифференциации обучения;</w:t>
            </w:r>
          </w:p>
          <w:p w:rsidR="00C2721C" w:rsidRPr="00C2721C" w:rsidRDefault="00C2721C" w:rsidP="00C2721C">
            <w:pPr>
              <w:numPr>
                <w:ilvl w:val="0"/>
                <w:numId w:val="3"/>
              </w:numPr>
              <w:spacing w:after="0" w:line="276" w:lineRule="atLeast"/>
              <w:ind w:left="360"/>
              <w:rPr>
                <w:rFonts w:ascii="Arial" w:eastAsia="Times New Roman" w:hAnsi="Arial" w:cs="Arial"/>
                <w:sz w:val="19"/>
                <w:szCs w:val="19"/>
              </w:rPr>
            </w:pPr>
            <w:r w:rsidRPr="00C2721C">
              <w:rPr>
                <w:rFonts w:ascii="Arial" w:eastAsia="Times New Roman" w:hAnsi="Arial" w:cs="Arial"/>
                <w:sz w:val="19"/>
                <w:szCs w:val="19"/>
              </w:rPr>
              <w:t>принцип создания условий для совместной работы учащихся при минимальном участии учителя;</w:t>
            </w:r>
          </w:p>
          <w:p w:rsidR="00C2721C" w:rsidRPr="00C2721C" w:rsidRDefault="00C2721C" w:rsidP="00C2721C">
            <w:pPr>
              <w:numPr>
                <w:ilvl w:val="0"/>
                <w:numId w:val="3"/>
              </w:numPr>
              <w:spacing w:after="0" w:line="276" w:lineRule="atLeast"/>
              <w:ind w:left="360"/>
              <w:rPr>
                <w:rFonts w:ascii="Arial" w:eastAsia="Times New Roman" w:hAnsi="Arial" w:cs="Arial"/>
                <w:sz w:val="19"/>
                <w:szCs w:val="19"/>
              </w:rPr>
            </w:pPr>
            <w:r w:rsidRPr="00C2721C">
              <w:rPr>
                <w:rFonts w:ascii="Arial" w:eastAsia="Times New Roman" w:hAnsi="Arial" w:cs="Arial"/>
                <w:sz w:val="19"/>
                <w:szCs w:val="19"/>
              </w:rPr>
              <w:t>принцип свободы выбора учащимися помощи, наставничества.</w:t>
            </w:r>
          </w:p>
          <w:p w:rsidR="00C2721C" w:rsidRPr="00C2721C" w:rsidRDefault="00C2721C" w:rsidP="00C2721C">
            <w:pPr>
              <w:spacing w:after="0" w:line="276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2721C">
              <w:rPr>
                <w:rFonts w:ascii="Arial" w:eastAsia="Times New Roman" w:hAnsi="Arial" w:cs="Arial"/>
                <w:sz w:val="19"/>
                <w:szCs w:val="19"/>
              </w:rPr>
              <w:t>Таким образом, все перечисленные принципы в полной мере находят отражение в основополагающих идеях новых федеральных стандартов.</w:t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br/>
              <w:t>В работе с одаренными детьми наиболее эффективными из современных педагогических технологий являются технологии продуктивного обучения и</w:t>
            </w:r>
            <w:r w:rsidRPr="00C2721C">
              <w:rPr>
                <w:rFonts w:ascii="Arial" w:eastAsia="Times New Roman" w:hAnsi="Arial" w:cs="Arial"/>
                <w:sz w:val="19"/>
              </w:rPr>
              <w:t> </w:t>
            </w:r>
            <w:proofErr w:type="spellStart"/>
            <w:r w:rsidRPr="00C2721C">
              <w:rPr>
                <w:rFonts w:ascii="Arial" w:eastAsia="Times New Roman" w:hAnsi="Arial" w:cs="Arial"/>
                <w:sz w:val="19"/>
                <w:szCs w:val="19"/>
              </w:rPr>
              <w:fldChar w:fldCharType="begin"/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instrText xml:space="preserve"> HYPERLINK "http://pedsovet.su/publ/109" </w:instrText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fldChar w:fldCharType="separate"/>
            </w:r>
            <w:r w:rsidRPr="00C2721C">
              <w:rPr>
                <w:rFonts w:ascii="Arial" w:eastAsia="Times New Roman" w:hAnsi="Arial" w:cs="Arial"/>
                <w:color w:val="005FCB"/>
                <w:sz w:val="19"/>
                <w:u w:val="single"/>
              </w:rPr>
              <w:t>компетентностного</w:t>
            </w:r>
            <w:proofErr w:type="spellEnd"/>
            <w:r w:rsidRPr="00C2721C">
              <w:rPr>
                <w:rFonts w:ascii="Arial" w:eastAsia="Times New Roman" w:hAnsi="Arial" w:cs="Arial"/>
                <w:color w:val="005FCB"/>
                <w:sz w:val="19"/>
                <w:u w:val="single"/>
              </w:rPr>
              <w:t xml:space="preserve"> подхода</w:t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fldChar w:fldCharType="end"/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t xml:space="preserve">. Эти технологии позволяют понять точку зрения учащегося и смотреть на вещи с его и со своей точек зрения, использовать исследовательские, частично-поисковые, </w:t>
            </w:r>
            <w:proofErr w:type="spellStart"/>
            <w:r w:rsidRPr="00C2721C">
              <w:rPr>
                <w:rFonts w:ascii="Arial" w:eastAsia="Times New Roman" w:hAnsi="Arial" w:cs="Arial"/>
                <w:sz w:val="19"/>
                <w:szCs w:val="19"/>
              </w:rPr>
              <w:t>проблемные,</w:t>
            </w:r>
            <w:hyperlink r:id="rId7" w:history="1">
              <w:r w:rsidRPr="00C2721C">
                <w:rPr>
                  <w:rFonts w:ascii="Arial" w:eastAsia="Times New Roman" w:hAnsi="Arial" w:cs="Arial"/>
                  <w:color w:val="005FCB"/>
                  <w:sz w:val="19"/>
                  <w:u w:val="single"/>
                </w:rPr>
                <w:t>проектные</w:t>
              </w:r>
              <w:proofErr w:type="spellEnd"/>
              <w:r w:rsidRPr="00C2721C">
                <w:rPr>
                  <w:rFonts w:ascii="Arial" w:eastAsia="Times New Roman" w:hAnsi="Arial" w:cs="Arial"/>
                  <w:color w:val="005FCB"/>
                  <w:sz w:val="19"/>
                  <w:u w:val="single"/>
                </w:rPr>
                <w:t xml:space="preserve"> виды деятельности</w:t>
              </w:r>
            </w:hyperlink>
            <w:r w:rsidRPr="00C2721C">
              <w:rPr>
                <w:rFonts w:ascii="Arial" w:eastAsia="Times New Roman" w:hAnsi="Arial" w:cs="Arial"/>
                <w:sz w:val="19"/>
                <w:szCs w:val="19"/>
              </w:rPr>
              <w:t>.</w:t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br/>
              <w:t>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 самопознанию. Хотелось бы подробнее рассмотреть метод проектов.</w:t>
            </w:r>
          </w:p>
          <w:p w:rsidR="00C2721C" w:rsidRPr="00C2721C" w:rsidRDefault="00C2721C" w:rsidP="00C2721C">
            <w:pPr>
              <w:spacing w:after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</w:pPr>
            <w:r w:rsidRPr="00C2721C"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  <w:t>Метод проектов</w:t>
            </w:r>
          </w:p>
          <w:p w:rsidR="00C2721C" w:rsidRPr="00C2721C" w:rsidRDefault="00C2721C" w:rsidP="00C2721C">
            <w:pPr>
              <w:spacing w:after="0" w:line="276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hyperlink r:id="rId8" w:history="1">
              <w:r w:rsidRPr="00C2721C">
                <w:rPr>
                  <w:rFonts w:ascii="Arial" w:eastAsia="Times New Roman" w:hAnsi="Arial" w:cs="Arial"/>
                  <w:color w:val="005FCB"/>
                  <w:sz w:val="19"/>
                  <w:u w:val="single"/>
                </w:rPr>
                <w:t>Метод проектов</w:t>
              </w:r>
            </w:hyperlink>
            <w:r w:rsidRPr="00C2721C">
              <w:rPr>
                <w:rFonts w:ascii="Arial" w:eastAsia="Times New Roman" w:hAnsi="Arial" w:cs="Arial"/>
                <w:sz w:val="19"/>
              </w:rPr>
              <w:t> </w:t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t xml:space="preserve">относится к технологиям </w:t>
            </w:r>
            <w:proofErr w:type="spellStart"/>
            <w:r w:rsidRPr="00C2721C">
              <w:rPr>
                <w:rFonts w:ascii="Arial" w:eastAsia="Times New Roman" w:hAnsi="Arial" w:cs="Arial"/>
                <w:sz w:val="19"/>
                <w:szCs w:val="19"/>
              </w:rPr>
              <w:t>компетентностно-ориентированного</w:t>
            </w:r>
            <w:proofErr w:type="spellEnd"/>
            <w:r w:rsidRPr="00C2721C">
              <w:rPr>
                <w:rFonts w:ascii="Arial" w:eastAsia="Times New Roman" w:hAnsi="Arial" w:cs="Arial"/>
                <w:sz w:val="19"/>
                <w:szCs w:val="19"/>
              </w:rPr>
              <w:t xml:space="preserve"> обучения. Использование данного метода на уроках и во внеурочной деятельности даёт новые возможности в активизации познавательного интереса учащихся, развития творческих способностей. С учётом интересов и уровней дарования конкретных учеников им предлагается выполнить тот или иной проект: проанализировать и найти решение практической задачи, выстроив свою работу в режиме исследования и завершив ее публичным докладом с защитой своей позиции. Такая форма обучения позволяет одаренному ребенку, продолжая учиться вместе со сверстниками и оставаясь включенным в привычные социальные взаимоотношения, вместе с тем качественно углублять свои знания и выявить свои ресурсы в области, соответствующей содержанию его одаренности. Учитель в этой ситуации выступает консультантом, координатором проекта, помощником, направляющим поиск решения проблемы, но не доминирующей фигурой в учебном процессе.</w:t>
            </w:r>
            <w:r w:rsidRPr="00C2721C">
              <w:rPr>
                <w:rFonts w:ascii="Arial" w:eastAsia="Times New Roman" w:hAnsi="Arial" w:cs="Arial"/>
                <w:sz w:val="19"/>
              </w:rPr>
              <w:t> </w:t>
            </w:r>
            <w:r w:rsidRPr="00C272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Главная задача учителя - помочь одаренному ребенку вовремя проявить и развить свой талант</w:t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  <w:p w:rsidR="00C2721C" w:rsidRPr="00C2721C" w:rsidRDefault="00C2721C" w:rsidP="00C2721C">
            <w:pPr>
              <w:spacing w:after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</w:pPr>
            <w:r w:rsidRPr="00C2721C"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  <w:t>Психологические особенности одаренных детей</w:t>
            </w:r>
          </w:p>
          <w:p w:rsidR="00C2721C" w:rsidRPr="00C2721C" w:rsidRDefault="00C2721C" w:rsidP="00C2721C">
            <w:pPr>
              <w:spacing w:after="0" w:line="276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2721C">
              <w:rPr>
                <w:rFonts w:ascii="Arial" w:eastAsia="Times New Roman" w:hAnsi="Arial" w:cs="Arial"/>
                <w:sz w:val="19"/>
                <w:szCs w:val="19"/>
              </w:rPr>
              <w:t>Есть одаренные ребята, в которых удачно сочетаются высокий интеллект, творчество и скромность, доброта, чуткость, внимательное отношение к людям.</w:t>
            </w:r>
            <w:r w:rsidRPr="00C2721C">
              <w:rPr>
                <w:rFonts w:ascii="Arial" w:eastAsia="Times New Roman" w:hAnsi="Arial" w:cs="Arial"/>
                <w:sz w:val="19"/>
              </w:rPr>
              <w:t> </w:t>
            </w:r>
            <w:r w:rsidRPr="00C272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У одаренных ребят есть еще один стимул - побеждать</w:t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t xml:space="preserve">. Хотя цена этих побед - долгая и трудная работа над собой. И здесь незаменима помощь учителей. «Технические достижения не стоят ровным счетом ничего, если педагоги не в состоянии их использовать. Чудеса творят не компьютеры, а учителя!» - отмечает </w:t>
            </w:r>
            <w:proofErr w:type="spellStart"/>
            <w:r w:rsidRPr="00C2721C">
              <w:rPr>
                <w:rFonts w:ascii="Arial" w:eastAsia="Times New Roman" w:hAnsi="Arial" w:cs="Arial"/>
                <w:sz w:val="19"/>
                <w:szCs w:val="19"/>
              </w:rPr>
              <w:t>Крейг</w:t>
            </w:r>
            <w:proofErr w:type="spellEnd"/>
            <w:r w:rsidRPr="00C2721C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2721C">
              <w:rPr>
                <w:rFonts w:ascii="Arial" w:eastAsia="Times New Roman" w:hAnsi="Arial" w:cs="Arial"/>
                <w:sz w:val="19"/>
                <w:szCs w:val="19"/>
              </w:rPr>
              <w:t>Барретт</w:t>
            </w:r>
            <w:proofErr w:type="spellEnd"/>
            <w:r w:rsidRPr="00C2721C">
              <w:rPr>
                <w:rFonts w:ascii="Arial" w:eastAsia="Times New Roman" w:hAnsi="Arial" w:cs="Arial"/>
                <w:sz w:val="19"/>
                <w:szCs w:val="19"/>
              </w:rPr>
              <w:t>, и с этим невозможно не согласиться.</w:t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br/>
              <w:t xml:space="preserve">Обучение талантливого ребенка и выработка у него умения самостоятельно усваивать сложный материал – это тот первый шаг, который должен проделать педагог со своим </w:t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подопечным, чтобы привить ребенку вкус к серьезной, включающей в себя элементы творческого подхода работе, которая будет сопутствовать данному ребенку в жизни. Кроме того, вводя талантливого ребенка в предмет исследования, приобщая его к науке, необходимо ставить конкретную задачу, а именно, развитие самостоятельности в принятии решений по научным вопросам и проблемам, а также придумывание ребенком своим, качественно новых идей.</w:t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br/>
              <w:t>Немаловажную роль в этом играет реакция взрослых, умение учителя создать максимально благоприятные условия для всестороннего развития ребёнка, стимулировать творческую деятельность одарённых детей, что, как показывает опыт, возможно сделать уроках. Задача учителя состоит в том, чтобы создать условия практического овладения языком доступным для каждого учащегося, выбрать такие методы обучения, которые позволили бы каждому ученику проявить свою активность и творчество.</w:t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br/>
              <w:t>В заключение хотелось бы отметить, что работа педагога с одаренными детьми — это сложный и никогда не прекращающийся процесс. Он требует от учителя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учителями, администрацией и обязательно с родителями. Он требует постоянного роста мастерства педагогической гибкости, умения отказаться оттого, что еще сегодня казалось творческой находкой и сильной стороной. Об этом очень точно высказался Сократ: «Учитель, подготовь себе ученика, у которого сам сможешь учиться».</w:t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C272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Список литературы:</w:t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br/>
              <w:t>1. Андреев В.И., «Диалектика воспитания и самовоспитания творческой личности. Основы педагогики творчества», Казань, 2007.</w:t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br/>
              <w:t xml:space="preserve">2. </w:t>
            </w:r>
            <w:proofErr w:type="spellStart"/>
            <w:r w:rsidRPr="00C2721C">
              <w:rPr>
                <w:rFonts w:ascii="Arial" w:eastAsia="Times New Roman" w:hAnsi="Arial" w:cs="Arial"/>
                <w:sz w:val="19"/>
                <w:szCs w:val="19"/>
              </w:rPr>
              <w:t>Лейтес</w:t>
            </w:r>
            <w:proofErr w:type="spellEnd"/>
            <w:r w:rsidRPr="00C2721C">
              <w:rPr>
                <w:rFonts w:ascii="Arial" w:eastAsia="Times New Roman" w:hAnsi="Arial" w:cs="Arial"/>
                <w:sz w:val="19"/>
                <w:szCs w:val="19"/>
              </w:rPr>
              <w:t xml:space="preserve"> Н.С. Возрастная одаренность и индивидуальные различия: избранные труды. – М.: Издательство Московского психолого-социального института; Воронеж: Издательство НПО «МОДЭК», 2003.</w:t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br/>
              <w:t xml:space="preserve">3. Опыт работы с одаренными детьми в современной России. Сборник материалов Всероссийской научно-практической конференции / </w:t>
            </w:r>
            <w:proofErr w:type="spellStart"/>
            <w:r w:rsidRPr="00C2721C">
              <w:rPr>
                <w:rFonts w:ascii="Arial" w:eastAsia="Times New Roman" w:hAnsi="Arial" w:cs="Arial"/>
                <w:sz w:val="19"/>
                <w:szCs w:val="19"/>
              </w:rPr>
              <w:t>Науч</w:t>
            </w:r>
            <w:proofErr w:type="spellEnd"/>
            <w:r w:rsidRPr="00C2721C">
              <w:rPr>
                <w:rFonts w:ascii="Arial" w:eastAsia="Times New Roman" w:hAnsi="Arial" w:cs="Arial"/>
                <w:sz w:val="19"/>
                <w:szCs w:val="19"/>
              </w:rPr>
              <w:t xml:space="preserve">. ред. Н.Ю. </w:t>
            </w:r>
            <w:proofErr w:type="spellStart"/>
            <w:r w:rsidRPr="00C2721C">
              <w:rPr>
                <w:rFonts w:ascii="Arial" w:eastAsia="Times New Roman" w:hAnsi="Arial" w:cs="Arial"/>
                <w:sz w:val="19"/>
                <w:szCs w:val="19"/>
              </w:rPr>
              <w:t>Синягина</w:t>
            </w:r>
            <w:proofErr w:type="spellEnd"/>
            <w:r w:rsidRPr="00C2721C">
              <w:rPr>
                <w:rFonts w:ascii="Arial" w:eastAsia="Times New Roman" w:hAnsi="Arial" w:cs="Arial"/>
                <w:sz w:val="19"/>
                <w:szCs w:val="19"/>
              </w:rPr>
              <w:t xml:space="preserve">, Н.В. Зайцева. – М.: </w:t>
            </w:r>
            <w:proofErr w:type="spellStart"/>
            <w:r w:rsidRPr="00C2721C">
              <w:rPr>
                <w:rFonts w:ascii="Arial" w:eastAsia="Times New Roman" w:hAnsi="Arial" w:cs="Arial"/>
                <w:sz w:val="19"/>
                <w:szCs w:val="19"/>
              </w:rPr>
              <w:t>Арманов-центр</w:t>
            </w:r>
            <w:proofErr w:type="spellEnd"/>
            <w:r w:rsidRPr="00C2721C">
              <w:rPr>
                <w:rFonts w:ascii="Arial" w:eastAsia="Times New Roman" w:hAnsi="Arial" w:cs="Arial"/>
                <w:sz w:val="19"/>
                <w:szCs w:val="19"/>
              </w:rPr>
              <w:t>, 2010.</w:t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br/>
              <w:t xml:space="preserve">4. Опыт работы с одаренными детьми в современной России: материалы Всероссийской научно-практической конференции. Москва, 6-8 февраля 2003 года/ Научный редактор Л.П. </w:t>
            </w:r>
            <w:proofErr w:type="spellStart"/>
            <w:r w:rsidRPr="00C2721C">
              <w:rPr>
                <w:rFonts w:ascii="Arial" w:eastAsia="Times New Roman" w:hAnsi="Arial" w:cs="Arial"/>
                <w:sz w:val="19"/>
                <w:szCs w:val="19"/>
              </w:rPr>
              <w:t>Дуганова</w:t>
            </w:r>
            <w:proofErr w:type="spellEnd"/>
            <w:r w:rsidRPr="00C2721C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C2721C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C272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Сведения об авторе:</w:t>
            </w:r>
          </w:p>
          <w:p w:rsidR="00C2721C" w:rsidRDefault="00C2721C" w:rsidP="00C2721C">
            <w:pPr>
              <w:spacing w:after="0" w:line="276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2721C">
              <w:rPr>
                <w:rFonts w:ascii="Arial" w:eastAsia="Times New Roman" w:hAnsi="Arial" w:cs="Arial"/>
                <w:sz w:val="19"/>
                <w:szCs w:val="19"/>
              </w:rPr>
              <w:t>Место работы: Муниципальное бюджетное общеобразовательное учреждение «Средняя общеобразовательная школа №58» г. Набережные Челны Республики Татарстан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  <w:p w:rsidR="00C2721C" w:rsidRPr="00C2721C" w:rsidRDefault="00C2721C" w:rsidP="00C2721C">
            <w:pPr>
              <w:spacing w:after="0" w:line="276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(статья опубликована на сайте </w:t>
            </w:r>
            <w:r w:rsidRPr="00C2721C">
              <w:rPr>
                <w:rFonts w:ascii="Arial" w:eastAsia="Times New Roman" w:hAnsi="Arial" w:cs="Arial"/>
                <w:color w:val="0070C0"/>
                <w:sz w:val="19"/>
                <w:szCs w:val="19"/>
              </w:rPr>
              <w:t>http://pedsovet.su/publ/164-1-0-3993)</w:t>
            </w:r>
          </w:p>
        </w:tc>
      </w:tr>
    </w:tbl>
    <w:p w:rsidR="00000475" w:rsidRDefault="00000475"/>
    <w:sectPr w:rsidR="0000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7AA1"/>
    <w:multiLevelType w:val="multilevel"/>
    <w:tmpl w:val="72EE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A355F"/>
    <w:multiLevelType w:val="multilevel"/>
    <w:tmpl w:val="4462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D2E5A"/>
    <w:multiLevelType w:val="multilevel"/>
    <w:tmpl w:val="F25C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721C"/>
    <w:rsid w:val="00000475"/>
    <w:rsid w:val="00C2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27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2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272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272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721C"/>
  </w:style>
  <w:style w:type="paragraph" w:styleId="a4">
    <w:name w:val="Normal (Web)"/>
    <w:basedOn w:val="a"/>
    <w:uiPriority w:val="99"/>
    <w:unhideWhenUsed/>
    <w:rsid w:val="00C2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315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54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ubl/1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publ/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11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2016-06-08T04:18:00Z</dcterms:created>
  <dcterms:modified xsi:type="dcterms:W3CDTF">2016-06-08T04:22:00Z</dcterms:modified>
</cp:coreProperties>
</file>